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A92" w:rsidRDefault="00094A92" w:rsidP="00094A92">
      <w:pPr>
        <w:pStyle w:val="a3"/>
        <w:spacing w:before="67"/>
        <w:ind w:left="294" w:right="303" w:firstLine="917"/>
        <w:jc w:val="center"/>
      </w:pPr>
    </w:p>
    <w:p w:rsidR="00094A92" w:rsidRDefault="00094A92" w:rsidP="00094A92">
      <w:pPr>
        <w:pStyle w:val="a3"/>
        <w:spacing w:before="67"/>
        <w:ind w:left="294" w:right="303" w:firstLine="917"/>
        <w:jc w:val="center"/>
      </w:pPr>
    </w:p>
    <w:p w:rsidR="00094A92" w:rsidRPr="0094521F" w:rsidRDefault="00094A92" w:rsidP="00094A92">
      <w:pPr>
        <w:jc w:val="center"/>
      </w:pPr>
      <w:r w:rsidRPr="0094521F">
        <w:t>Департамент образования и науки Костромской  области</w:t>
      </w:r>
    </w:p>
    <w:p w:rsidR="00094A92" w:rsidRPr="0094521F" w:rsidRDefault="00094A92" w:rsidP="00094A92">
      <w:pPr>
        <w:jc w:val="center"/>
      </w:pPr>
      <w:r w:rsidRPr="0094521F">
        <w:t>областное государственное бюджетное образовательное учреждение</w:t>
      </w:r>
    </w:p>
    <w:p w:rsidR="00094A92" w:rsidRPr="0094521F" w:rsidRDefault="00094A92" w:rsidP="00094A92">
      <w:pPr>
        <w:jc w:val="center"/>
      </w:pPr>
      <w:r w:rsidRPr="0094521F">
        <w:t>среднего профессионального образования</w:t>
      </w:r>
    </w:p>
    <w:p w:rsidR="00094A92" w:rsidRPr="0094521F" w:rsidRDefault="00094A92" w:rsidP="00094A92">
      <w:pPr>
        <w:ind w:left="567" w:hanging="567"/>
        <w:jc w:val="center"/>
      </w:pPr>
      <w:r w:rsidRPr="0094521F">
        <w:t>«Шарьинский  политехнический  техникум Костромской области»</w:t>
      </w:r>
    </w:p>
    <w:p w:rsidR="00094A92" w:rsidRDefault="00094A92" w:rsidP="00094A92"/>
    <w:p w:rsidR="00094A92" w:rsidRPr="0094521F" w:rsidRDefault="00094A92" w:rsidP="00094A92"/>
    <w:tbl>
      <w:tblPr>
        <w:tblW w:w="10188" w:type="dxa"/>
        <w:tblLook w:val="04A0"/>
      </w:tblPr>
      <w:tblGrid>
        <w:gridCol w:w="3936"/>
        <w:gridCol w:w="2835"/>
        <w:gridCol w:w="3417"/>
      </w:tblGrid>
      <w:tr w:rsidR="00094A92" w:rsidRPr="00491617" w:rsidTr="00383452">
        <w:trPr>
          <w:trHeight w:val="1691"/>
        </w:trPr>
        <w:tc>
          <w:tcPr>
            <w:tcW w:w="3936" w:type="dxa"/>
            <w:hideMark/>
          </w:tcPr>
          <w:p w:rsidR="00094A92" w:rsidRPr="00491617" w:rsidRDefault="00094A92" w:rsidP="0038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jc w:val="both"/>
            </w:pPr>
            <w:r w:rsidRPr="00491617">
              <w:t>Рассмотрено:</w:t>
            </w:r>
          </w:p>
          <w:p w:rsidR="00094A92" w:rsidRPr="00491617" w:rsidRDefault="00094A92" w:rsidP="0038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</w:pPr>
            <w:r w:rsidRPr="00491617">
              <w:t>на заседании     ЦМК</w:t>
            </w:r>
            <w:r w:rsidRPr="00491617">
              <w:rPr>
                <w:i/>
              </w:rPr>
              <w:t xml:space="preserve"> </w:t>
            </w:r>
          </w:p>
          <w:p w:rsidR="00094A92" w:rsidRPr="00491617" w:rsidRDefault="00094A92" w:rsidP="0038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</w:pPr>
            <w:r w:rsidRPr="00491617">
              <w:t>технического цикла</w:t>
            </w:r>
          </w:p>
          <w:p w:rsidR="00094A92" w:rsidRPr="00491617" w:rsidRDefault="00094A92" w:rsidP="0038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</w:pPr>
            <w:r w:rsidRPr="00491617">
              <w:t>Протокол № 1</w:t>
            </w:r>
          </w:p>
          <w:p w:rsidR="00094A92" w:rsidRPr="00491617" w:rsidRDefault="00094A92" w:rsidP="0038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</w:pPr>
            <w:r w:rsidRPr="00491617">
              <w:t>от  «27» августа 2020 г.</w:t>
            </w:r>
          </w:p>
          <w:p w:rsidR="00094A92" w:rsidRPr="00491617" w:rsidRDefault="00094A92" w:rsidP="0038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jc w:val="both"/>
            </w:pPr>
          </w:p>
        </w:tc>
        <w:tc>
          <w:tcPr>
            <w:tcW w:w="2835" w:type="dxa"/>
          </w:tcPr>
          <w:p w:rsidR="00094A92" w:rsidRPr="00491617" w:rsidRDefault="00094A92" w:rsidP="0038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jc w:val="both"/>
            </w:pPr>
            <w:r w:rsidRPr="00491617">
              <w:t xml:space="preserve">  </w:t>
            </w:r>
          </w:p>
        </w:tc>
        <w:tc>
          <w:tcPr>
            <w:tcW w:w="3417" w:type="dxa"/>
          </w:tcPr>
          <w:p w:rsidR="00094A92" w:rsidRPr="00491617" w:rsidRDefault="00094A92" w:rsidP="0038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jc w:val="both"/>
            </w:pPr>
            <w:r w:rsidRPr="00491617">
              <w:t>Утверждено:</w:t>
            </w:r>
          </w:p>
          <w:p w:rsidR="00094A92" w:rsidRPr="00491617" w:rsidRDefault="00094A92" w:rsidP="0038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jc w:val="both"/>
            </w:pPr>
            <w:r w:rsidRPr="00491617">
              <w:t xml:space="preserve"> Приказом № 1</w:t>
            </w:r>
          </w:p>
          <w:p w:rsidR="00094A92" w:rsidRPr="00491617" w:rsidRDefault="00094A92" w:rsidP="0038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jc w:val="both"/>
            </w:pPr>
            <w:r w:rsidRPr="00491617">
              <w:t>от 01 сентября 2020 г.</w:t>
            </w:r>
          </w:p>
        </w:tc>
      </w:tr>
    </w:tbl>
    <w:p w:rsidR="00094A92" w:rsidRDefault="00094A92" w:rsidP="00094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094A92" w:rsidRDefault="00094A92" w:rsidP="00094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094A92" w:rsidRDefault="00094A92" w:rsidP="00094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094A92" w:rsidRDefault="00094A92" w:rsidP="00094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094A92" w:rsidRDefault="00094A92" w:rsidP="00094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094A92" w:rsidRDefault="00094A92" w:rsidP="00094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094A92" w:rsidRDefault="00094A92" w:rsidP="00094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094A92" w:rsidRDefault="00094A92" w:rsidP="00094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094A92" w:rsidRDefault="00094A92" w:rsidP="00094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094A92" w:rsidRDefault="00094A92" w:rsidP="00094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094A92" w:rsidRDefault="00094A92" w:rsidP="00094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094A92" w:rsidRDefault="00094A92" w:rsidP="00094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094A92" w:rsidRPr="0094521F" w:rsidRDefault="00094A92" w:rsidP="00094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94521F">
        <w:rPr>
          <w:b/>
          <w:caps/>
        </w:rPr>
        <w:t xml:space="preserve">РАБОЧАЯ  ПРОГРАММа УЧЕБНОЙ ДИСЦИПЛИНЫ </w:t>
      </w:r>
    </w:p>
    <w:p w:rsidR="00094A92" w:rsidRPr="0094521F" w:rsidRDefault="00094A92" w:rsidP="00094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vertAlign w:val="superscript"/>
        </w:rPr>
      </w:pPr>
      <w:r>
        <w:rPr>
          <w:b/>
          <w:caps/>
        </w:rPr>
        <w:t>ОП</w:t>
      </w:r>
      <w:r w:rsidRPr="0094521F">
        <w:rPr>
          <w:b/>
          <w:caps/>
        </w:rPr>
        <w:t xml:space="preserve"> 0</w:t>
      </w:r>
      <w:r>
        <w:rPr>
          <w:b/>
          <w:caps/>
        </w:rPr>
        <w:t>2</w:t>
      </w:r>
      <w:r w:rsidRPr="0094521F">
        <w:rPr>
          <w:b/>
          <w:caps/>
        </w:rPr>
        <w:t xml:space="preserve"> </w:t>
      </w:r>
      <w:r w:rsidRPr="0094521F">
        <w:rPr>
          <w:b/>
        </w:rPr>
        <w:t>«</w:t>
      </w:r>
      <w:r>
        <w:rPr>
          <w:b/>
        </w:rPr>
        <w:t>Охрана труда</w:t>
      </w:r>
      <w:r w:rsidRPr="0094521F">
        <w:rPr>
          <w:b/>
        </w:rPr>
        <w:t>»</w:t>
      </w:r>
    </w:p>
    <w:p w:rsidR="00094A92" w:rsidRPr="0094521F" w:rsidRDefault="00094A92" w:rsidP="00094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94A92" w:rsidRPr="0094521F" w:rsidRDefault="00094A92" w:rsidP="00094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094A92" w:rsidRDefault="00094A92" w:rsidP="00094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Профессия: 35.01.01. Мастер по лесному хозяйству.</w:t>
      </w:r>
    </w:p>
    <w:p w:rsidR="00094A92" w:rsidRDefault="00094A92" w:rsidP="00094A92">
      <w:pPr>
        <w:tabs>
          <w:tab w:val="left" w:pos="1940"/>
        </w:tabs>
        <w:ind w:left="4956"/>
      </w:pPr>
    </w:p>
    <w:p w:rsidR="00094A92" w:rsidRDefault="00094A92" w:rsidP="00094A92">
      <w:pPr>
        <w:tabs>
          <w:tab w:val="left" w:pos="1940"/>
        </w:tabs>
        <w:ind w:left="4956"/>
      </w:pPr>
    </w:p>
    <w:p w:rsidR="00094A92" w:rsidRDefault="00094A92" w:rsidP="00094A92">
      <w:pPr>
        <w:tabs>
          <w:tab w:val="left" w:pos="1940"/>
        </w:tabs>
        <w:ind w:left="4956"/>
      </w:pPr>
    </w:p>
    <w:p w:rsidR="00094A92" w:rsidRDefault="00094A92" w:rsidP="00094A92">
      <w:pPr>
        <w:tabs>
          <w:tab w:val="left" w:pos="1940"/>
        </w:tabs>
        <w:ind w:left="4956"/>
      </w:pPr>
    </w:p>
    <w:p w:rsidR="00094A92" w:rsidRPr="00002DFE" w:rsidRDefault="00094A92" w:rsidP="00094A92">
      <w:pPr>
        <w:tabs>
          <w:tab w:val="left" w:pos="1940"/>
        </w:tabs>
        <w:ind w:left="4956"/>
      </w:pPr>
      <w:r w:rsidRPr="0094521F">
        <w:t>Срок обучения   –</w:t>
      </w:r>
      <w:r>
        <w:t xml:space="preserve"> 2</w:t>
      </w:r>
      <w:r w:rsidRPr="00E26707">
        <w:t xml:space="preserve"> </w:t>
      </w:r>
      <w:r>
        <w:t>года 10 месяцев</w:t>
      </w:r>
    </w:p>
    <w:p w:rsidR="00094A92" w:rsidRDefault="00094A92" w:rsidP="00094A92">
      <w:pPr>
        <w:tabs>
          <w:tab w:val="left" w:pos="1940"/>
        </w:tabs>
        <w:ind w:left="4956"/>
      </w:pPr>
      <w:r w:rsidRPr="0094521F">
        <w:t>Количество часов –</w:t>
      </w:r>
      <w:r>
        <w:t xml:space="preserve"> 78</w:t>
      </w:r>
      <w:r w:rsidRPr="0094521F">
        <w:t xml:space="preserve"> часов</w:t>
      </w:r>
    </w:p>
    <w:p w:rsidR="00094A92" w:rsidRDefault="00094A92" w:rsidP="00094A92">
      <w:pPr>
        <w:tabs>
          <w:tab w:val="left" w:pos="1940"/>
        </w:tabs>
        <w:ind w:left="4956"/>
      </w:pPr>
    </w:p>
    <w:p w:rsidR="00094A92" w:rsidRDefault="00094A92" w:rsidP="00094A92">
      <w:pPr>
        <w:tabs>
          <w:tab w:val="left" w:pos="1940"/>
        </w:tabs>
        <w:ind w:left="4956"/>
      </w:pPr>
    </w:p>
    <w:p w:rsidR="00094A92" w:rsidRDefault="00094A92" w:rsidP="00094A92">
      <w:pPr>
        <w:tabs>
          <w:tab w:val="left" w:pos="1940"/>
        </w:tabs>
        <w:ind w:left="4956"/>
      </w:pPr>
    </w:p>
    <w:p w:rsidR="00094A92" w:rsidRDefault="00094A92" w:rsidP="00094A92">
      <w:pPr>
        <w:tabs>
          <w:tab w:val="left" w:pos="1940"/>
        </w:tabs>
        <w:ind w:left="4956"/>
      </w:pPr>
    </w:p>
    <w:p w:rsidR="00094A92" w:rsidRDefault="00094A92" w:rsidP="00094A92">
      <w:pPr>
        <w:tabs>
          <w:tab w:val="left" w:pos="1940"/>
        </w:tabs>
        <w:ind w:left="4956"/>
      </w:pPr>
    </w:p>
    <w:p w:rsidR="00094A92" w:rsidRDefault="00094A92" w:rsidP="00094A92">
      <w:pPr>
        <w:tabs>
          <w:tab w:val="left" w:pos="1940"/>
        </w:tabs>
        <w:ind w:left="4956"/>
      </w:pPr>
    </w:p>
    <w:p w:rsidR="00094A92" w:rsidRDefault="00094A92" w:rsidP="00094A92">
      <w:pPr>
        <w:tabs>
          <w:tab w:val="left" w:pos="1940"/>
        </w:tabs>
        <w:ind w:left="4956"/>
      </w:pPr>
    </w:p>
    <w:p w:rsidR="00094A92" w:rsidRDefault="00094A92" w:rsidP="00094A92">
      <w:pPr>
        <w:tabs>
          <w:tab w:val="left" w:pos="1940"/>
        </w:tabs>
        <w:ind w:left="4956"/>
      </w:pPr>
    </w:p>
    <w:p w:rsidR="00094A92" w:rsidRDefault="00094A92" w:rsidP="00094A92">
      <w:pPr>
        <w:tabs>
          <w:tab w:val="left" w:pos="1940"/>
        </w:tabs>
        <w:ind w:left="4956"/>
      </w:pPr>
    </w:p>
    <w:p w:rsidR="00094A92" w:rsidRDefault="00094A92" w:rsidP="00094A92">
      <w:pPr>
        <w:tabs>
          <w:tab w:val="left" w:pos="1940"/>
        </w:tabs>
        <w:ind w:left="4956"/>
      </w:pPr>
    </w:p>
    <w:p w:rsidR="00094A92" w:rsidRPr="0094521F" w:rsidRDefault="00094A92" w:rsidP="00094A92">
      <w:pPr>
        <w:tabs>
          <w:tab w:val="left" w:pos="1940"/>
        </w:tabs>
        <w:ind w:left="4956"/>
      </w:pPr>
    </w:p>
    <w:tbl>
      <w:tblPr>
        <w:tblW w:w="10188" w:type="dxa"/>
        <w:tblLook w:val="04A0"/>
      </w:tblPr>
      <w:tblGrid>
        <w:gridCol w:w="4968"/>
        <w:gridCol w:w="5220"/>
      </w:tblGrid>
      <w:tr w:rsidR="00094A92" w:rsidRPr="00491617" w:rsidTr="00383452">
        <w:trPr>
          <w:trHeight w:val="1026"/>
        </w:trPr>
        <w:tc>
          <w:tcPr>
            <w:tcW w:w="4968" w:type="dxa"/>
            <w:hideMark/>
          </w:tcPr>
          <w:p w:rsidR="00094A92" w:rsidRPr="00491617" w:rsidRDefault="00094A92" w:rsidP="0038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91617">
              <w:t xml:space="preserve">Разработчик: </w:t>
            </w:r>
          </w:p>
          <w:p w:rsidR="00094A92" w:rsidRPr="00491617" w:rsidRDefault="00094A92" w:rsidP="0038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91617">
              <w:t xml:space="preserve">Преподаватель  ОГБОУ СПО «Шарьинский политехнический техникум Костромской области» </w:t>
            </w:r>
          </w:p>
        </w:tc>
        <w:tc>
          <w:tcPr>
            <w:tcW w:w="5220" w:type="dxa"/>
          </w:tcPr>
          <w:p w:rsidR="00094A92" w:rsidRPr="00491617" w:rsidRDefault="00094A92" w:rsidP="0038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91617">
              <w:t xml:space="preserve">      </w:t>
            </w:r>
          </w:p>
          <w:p w:rsidR="00094A92" w:rsidRPr="00491617" w:rsidRDefault="00094A92" w:rsidP="0038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491617">
              <w:t xml:space="preserve">     _________________ /                    /</w:t>
            </w:r>
          </w:p>
          <w:p w:rsidR="00094A92" w:rsidRPr="00491617" w:rsidRDefault="00094A92" w:rsidP="0038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67" w:hanging="567"/>
              <w:jc w:val="both"/>
            </w:pPr>
          </w:p>
        </w:tc>
      </w:tr>
    </w:tbl>
    <w:p w:rsidR="00094A92" w:rsidRPr="0094521F" w:rsidRDefault="00094A92" w:rsidP="00094A92">
      <w:pPr>
        <w:tabs>
          <w:tab w:val="left" w:pos="1940"/>
        </w:tabs>
        <w:jc w:val="center"/>
      </w:pPr>
    </w:p>
    <w:p w:rsidR="00094A92" w:rsidRPr="0094521F" w:rsidRDefault="00094A92" w:rsidP="00094A92">
      <w:pPr>
        <w:tabs>
          <w:tab w:val="left" w:pos="1940"/>
        </w:tabs>
        <w:jc w:val="center"/>
      </w:pPr>
    </w:p>
    <w:p w:rsidR="00094A92" w:rsidRPr="0094521F" w:rsidRDefault="00094A92" w:rsidP="00094A92">
      <w:pPr>
        <w:tabs>
          <w:tab w:val="left" w:pos="1940"/>
        </w:tabs>
        <w:jc w:val="center"/>
      </w:pPr>
    </w:p>
    <w:p w:rsidR="00094A92" w:rsidRPr="0094521F" w:rsidRDefault="00094A92" w:rsidP="00094A92">
      <w:pPr>
        <w:tabs>
          <w:tab w:val="left" w:pos="1940"/>
        </w:tabs>
        <w:jc w:val="center"/>
        <w:rPr>
          <w:b/>
          <w:caps/>
        </w:rPr>
      </w:pPr>
      <w:r w:rsidRPr="0094521F">
        <w:t>Шарья</w:t>
      </w:r>
      <w:r>
        <w:t>,</w:t>
      </w:r>
      <w:r w:rsidRPr="0094521F">
        <w:t xml:space="preserve">  20</w:t>
      </w:r>
      <w:r>
        <w:t>20</w:t>
      </w:r>
      <w:r w:rsidRPr="0094521F">
        <w:t xml:space="preserve"> г.</w:t>
      </w:r>
    </w:p>
    <w:p w:rsidR="00094A92" w:rsidRDefault="00094A92" w:rsidP="00094A92">
      <w:pPr>
        <w:pStyle w:val="Style10"/>
        <w:widowControl/>
        <w:spacing w:before="67"/>
        <w:ind w:left="3787"/>
        <w:rPr>
          <w:rStyle w:val="FontStyle38"/>
        </w:rPr>
      </w:pPr>
    </w:p>
    <w:p w:rsidR="00094A92" w:rsidRDefault="00094A92" w:rsidP="00094A92">
      <w:pPr>
        <w:pStyle w:val="a3"/>
        <w:spacing w:before="67"/>
        <w:ind w:left="294" w:right="303" w:firstLine="917"/>
        <w:jc w:val="center"/>
      </w:pPr>
    </w:p>
    <w:p w:rsidR="00094A92" w:rsidRDefault="00094A92">
      <w:pPr>
        <w:pStyle w:val="a3"/>
        <w:spacing w:before="67"/>
        <w:ind w:left="294" w:right="303" w:firstLine="917"/>
        <w:jc w:val="both"/>
      </w:pPr>
    </w:p>
    <w:p w:rsidR="00094A92" w:rsidRDefault="00094A92">
      <w:pPr>
        <w:pStyle w:val="a3"/>
        <w:spacing w:before="67"/>
        <w:ind w:left="294" w:right="303" w:firstLine="917"/>
        <w:jc w:val="both"/>
      </w:pPr>
    </w:p>
    <w:p w:rsidR="00094A92" w:rsidRDefault="00094A92">
      <w:pPr>
        <w:pStyle w:val="a3"/>
        <w:spacing w:before="67"/>
        <w:ind w:left="294" w:right="303" w:firstLine="917"/>
        <w:jc w:val="both"/>
      </w:pPr>
    </w:p>
    <w:p w:rsidR="00A65B82" w:rsidRDefault="00A875C7" w:rsidP="00094A92">
      <w:pPr>
        <w:pStyle w:val="a3"/>
        <w:spacing w:before="67"/>
        <w:ind w:left="294" w:right="303" w:firstLine="917"/>
        <w:jc w:val="center"/>
      </w:pPr>
      <w:r>
        <w:t>Программа учебной дисциплины разработана на основе Федеральных государственных образовательных стандартов (далее – ФГОС) по профессии среднего профессионального образования (далее СПО) 35.01.01 «Мастер по лесному хозяйству» и примерных программ учебной дисциплины «Охрана труда».</w:t>
      </w:r>
    </w:p>
    <w:p w:rsidR="00A65B82" w:rsidRDefault="00A65B82">
      <w:pPr>
        <w:pStyle w:val="a3"/>
        <w:spacing w:before="9"/>
      </w:pPr>
    </w:p>
    <w:p w:rsidR="00A65B82" w:rsidRDefault="00A875C7">
      <w:pPr>
        <w:pStyle w:val="110"/>
        <w:ind w:left="999"/>
      </w:pPr>
      <w:r>
        <w:t>Организация-разработчик:</w:t>
      </w:r>
    </w:p>
    <w:p w:rsidR="00A65B82" w:rsidRDefault="00A65B82">
      <w:pPr>
        <w:pStyle w:val="a3"/>
        <w:spacing w:before="6"/>
        <w:rPr>
          <w:b/>
          <w:sz w:val="27"/>
        </w:rPr>
      </w:pPr>
    </w:p>
    <w:p w:rsidR="00A65B82" w:rsidRDefault="00A875C7">
      <w:pPr>
        <w:pStyle w:val="a3"/>
        <w:spacing w:line="276" w:lineRule="auto"/>
        <w:ind w:left="294" w:right="305"/>
        <w:jc w:val="both"/>
      </w:pPr>
      <w:r>
        <w:t>Областное государственное бюджетное профессиональное образовательное учреждение «</w:t>
      </w:r>
      <w:r w:rsidR="00C11A14">
        <w:t>Шарьинский политехнический</w:t>
      </w:r>
      <w:r>
        <w:t xml:space="preserve"> техникум  Костромской области»</w:t>
      </w:r>
    </w:p>
    <w:p w:rsidR="00A65B82" w:rsidRDefault="00A65B82">
      <w:pPr>
        <w:pStyle w:val="a3"/>
        <w:spacing w:before="9"/>
        <w:rPr>
          <w:sz w:val="27"/>
        </w:rPr>
      </w:pPr>
    </w:p>
    <w:p w:rsidR="00A65B82" w:rsidRDefault="00A65B82">
      <w:pPr>
        <w:pStyle w:val="a3"/>
        <w:rPr>
          <w:sz w:val="20"/>
        </w:rPr>
      </w:pPr>
    </w:p>
    <w:p w:rsidR="00A65B82" w:rsidRPr="00FC5029" w:rsidRDefault="00A875C7">
      <w:pPr>
        <w:pStyle w:val="110"/>
        <w:spacing w:before="241"/>
        <w:ind w:left="1211"/>
        <w:rPr>
          <w:b w:val="0"/>
        </w:rPr>
      </w:pPr>
      <w:r>
        <w:t>Разработчики:</w:t>
      </w:r>
      <w:r w:rsidR="00B365BB">
        <w:t xml:space="preserve"> </w:t>
      </w:r>
      <w:r w:rsidR="00FC5029" w:rsidRPr="00FC5029">
        <w:rPr>
          <w:b w:val="0"/>
        </w:rPr>
        <w:t>мастер п.о. О.А. Пятин</w:t>
      </w:r>
    </w:p>
    <w:p w:rsidR="00A65B82" w:rsidRPr="00FC5029" w:rsidRDefault="00A65B82">
      <w:pPr>
        <w:pStyle w:val="a3"/>
        <w:rPr>
          <w:sz w:val="30"/>
        </w:rPr>
      </w:pPr>
    </w:p>
    <w:p w:rsidR="00A65B82" w:rsidRDefault="00A65B82">
      <w:pPr>
        <w:pStyle w:val="a3"/>
        <w:rPr>
          <w:b/>
          <w:sz w:val="38"/>
        </w:rPr>
      </w:pPr>
    </w:p>
    <w:p w:rsidR="00A65B82" w:rsidRDefault="00A65B82">
      <w:pPr>
        <w:sectPr w:rsidR="00A65B82" w:rsidSect="00094A92">
          <w:footerReference w:type="default" r:id="rId8"/>
          <w:pgSz w:w="11910" w:h="16840"/>
          <w:pgMar w:top="426" w:right="400" w:bottom="1660" w:left="700" w:header="0" w:footer="1478" w:gutter="0"/>
          <w:pgNumType w:start="2"/>
          <w:cols w:space="720"/>
        </w:sectPr>
      </w:pPr>
    </w:p>
    <w:p w:rsidR="00A65B82" w:rsidRDefault="00A875C7">
      <w:pPr>
        <w:pStyle w:val="110"/>
        <w:spacing w:before="72"/>
        <w:ind w:left="4343" w:right="4355"/>
        <w:jc w:val="center"/>
      </w:pPr>
      <w:r>
        <w:lastRenderedPageBreak/>
        <w:t>СОДЕРЖАНИЕ</w:t>
      </w:r>
    </w:p>
    <w:p w:rsidR="00A65B82" w:rsidRDefault="00A65B82">
      <w:pPr>
        <w:pStyle w:val="a3"/>
        <w:spacing w:before="3"/>
        <w:rPr>
          <w:b/>
          <w:sz w:val="44"/>
        </w:rPr>
      </w:pPr>
    </w:p>
    <w:p w:rsidR="00A65B82" w:rsidRDefault="00A875C7">
      <w:pPr>
        <w:pStyle w:val="a3"/>
        <w:ind w:right="1771"/>
        <w:jc w:val="right"/>
      </w:pPr>
      <w:r>
        <w:t>стр.</w:t>
      </w:r>
    </w:p>
    <w:sdt>
      <w:sdtPr>
        <w:id w:val="5285782"/>
        <w:docPartObj>
          <w:docPartGallery w:val="Table of Contents"/>
          <w:docPartUnique/>
        </w:docPartObj>
      </w:sdtPr>
      <w:sdtContent>
        <w:p w:rsidR="00A65B82" w:rsidRDefault="00A875C7">
          <w:pPr>
            <w:pStyle w:val="11"/>
            <w:numPr>
              <w:ilvl w:val="0"/>
              <w:numId w:val="5"/>
            </w:numPr>
            <w:tabs>
              <w:tab w:val="left" w:pos="938"/>
              <w:tab w:val="right" w:pos="8874"/>
            </w:tabs>
            <w:spacing w:before="251"/>
            <w:ind w:hanging="361"/>
            <w:rPr>
              <w:b w:val="0"/>
              <w:sz w:val="28"/>
            </w:rPr>
          </w:pPr>
          <w:r>
            <w:t>ПАСПОРТ  ПРОГРАММЫУЧЕБНОЙДИСЦИПЛИНЫ</w:t>
          </w:r>
          <w:r>
            <w:tab/>
          </w:r>
          <w:r>
            <w:rPr>
              <w:b w:val="0"/>
              <w:position w:val="-2"/>
              <w:sz w:val="28"/>
            </w:rPr>
            <w:t>4</w:t>
          </w:r>
        </w:p>
        <w:p w:rsidR="00A65B82" w:rsidRDefault="003B68F5">
          <w:pPr>
            <w:pStyle w:val="11"/>
            <w:numPr>
              <w:ilvl w:val="0"/>
              <w:numId w:val="5"/>
            </w:numPr>
            <w:tabs>
              <w:tab w:val="left" w:pos="938"/>
              <w:tab w:val="right" w:pos="8874"/>
            </w:tabs>
            <w:spacing w:before="470"/>
            <w:ind w:hanging="361"/>
            <w:rPr>
              <w:b w:val="0"/>
              <w:sz w:val="28"/>
            </w:rPr>
          </w:pPr>
          <w:hyperlink w:anchor="_TOC_250000" w:history="1">
            <w:r w:rsidR="00A875C7">
              <w:t>СТРУКТУРА И СОДЕРЖАНИЕУЧЕБНОЙ ДИСЦИПЛИНЫ</w:t>
            </w:r>
            <w:r w:rsidR="00A875C7">
              <w:tab/>
            </w:r>
            <w:r w:rsidR="00A875C7">
              <w:rPr>
                <w:b w:val="0"/>
                <w:position w:val="-2"/>
                <w:sz w:val="28"/>
              </w:rPr>
              <w:t>5</w:t>
            </w:r>
          </w:hyperlink>
        </w:p>
        <w:p w:rsidR="00A65B82" w:rsidRDefault="00A875C7">
          <w:pPr>
            <w:pStyle w:val="11"/>
            <w:numPr>
              <w:ilvl w:val="0"/>
              <w:numId w:val="5"/>
            </w:numPr>
            <w:tabs>
              <w:tab w:val="left" w:pos="938"/>
              <w:tab w:val="left" w:pos="2496"/>
              <w:tab w:val="left" w:pos="4519"/>
              <w:tab w:val="left" w:pos="6516"/>
              <w:tab w:val="right" w:pos="8942"/>
            </w:tabs>
            <w:spacing w:line="304" w:lineRule="exact"/>
            <w:ind w:hanging="361"/>
            <w:rPr>
              <w:b w:val="0"/>
              <w:sz w:val="28"/>
            </w:rPr>
          </w:pPr>
          <w:r>
            <w:t>УСЛОВИЯ</w:t>
          </w:r>
          <w:r>
            <w:tab/>
            <w:t>РЕАЛИЗАЦИИ</w:t>
          </w:r>
          <w:r>
            <w:tab/>
            <w:t>ПРОГРАММЫ</w:t>
          </w:r>
          <w:r>
            <w:tab/>
            <w:t>УЧЕБНОЙ</w:t>
          </w:r>
          <w:r>
            <w:tab/>
          </w:r>
          <w:r>
            <w:rPr>
              <w:b w:val="0"/>
              <w:position w:val="-2"/>
              <w:sz w:val="28"/>
            </w:rPr>
            <w:t>10</w:t>
          </w:r>
        </w:p>
        <w:p w:rsidR="00A65B82" w:rsidRDefault="00A875C7">
          <w:pPr>
            <w:pStyle w:val="21"/>
          </w:pPr>
          <w:r>
            <w:t>ДИСЦИПЛИНЫ</w:t>
          </w:r>
        </w:p>
        <w:p w:rsidR="00A65B82" w:rsidRDefault="00A875C7">
          <w:pPr>
            <w:pStyle w:val="11"/>
            <w:numPr>
              <w:ilvl w:val="0"/>
              <w:numId w:val="5"/>
            </w:numPr>
            <w:tabs>
              <w:tab w:val="left" w:pos="938"/>
              <w:tab w:val="left" w:pos="2558"/>
              <w:tab w:val="left" w:pos="2992"/>
              <w:tab w:val="left" w:pos="4302"/>
              <w:tab w:val="left" w:pos="6339"/>
              <w:tab w:val="right" w:pos="8942"/>
            </w:tabs>
            <w:spacing w:before="264" w:line="304" w:lineRule="exact"/>
            <w:ind w:hanging="361"/>
            <w:rPr>
              <w:b w:val="0"/>
              <w:sz w:val="28"/>
            </w:rPr>
          </w:pPr>
          <w:r>
            <w:t>КОНТРОЛЬ</w:t>
          </w:r>
          <w:r>
            <w:tab/>
            <w:t>И</w:t>
          </w:r>
          <w:r>
            <w:tab/>
            <w:t>ОЦЕНКА</w:t>
          </w:r>
          <w:r>
            <w:tab/>
            <w:t>РЕЗУЛЬТАТОВ</w:t>
          </w:r>
          <w:r>
            <w:tab/>
            <w:t>ОСВОЕНИЯ</w:t>
          </w:r>
          <w:r>
            <w:tab/>
          </w:r>
          <w:r>
            <w:rPr>
              <w:b w:val="0"/>
              <w:position w:val="-2"/>
              <w:sz w:val="28"/>
            </w:rPr>
            <w:t>12</w:t>
          </w:r>
        </w:p>
      </w:sdtContent>
    </w:sdt>
    <w:p w:rsidR="00A65B82" w:rsidRDefault="00A875C7">
      <w:pPr>
        <w:spacing w:line="258" w:lineRule="exact"/>
        <w:ind w:left="937"/>
        <w:rPr>
          <w:b/>
          <w:sz w:val="24"/>
        </w:rPr>
      </w:pPr>
      <w:r>
        <w:rPr>
          <w:b/>
          <w:sz w:val="24"/>
        </w:rPr>
        <w:t>УЧЕБНОЙ ДИСЦИПЛИНЫ</w:t>
      </w:r>
    </w:p>
    <w:p w:rsidR="00A65B82" w:rsidRDefault="00A65B82">
      <w:pPr>
        <w:spacing w:line="258" w:lineRule="exact"/>
        <w:rPr>
          <w:sz w:val="24"/>
        </w:rPr>
        <w:sectPr w:rsidR="00A65B82">
          <w:pgSz w:w="11910" w:h="16840"/>
          <w:pgMar w:top="1040" w:right="400" w:bottom="1660" w:left="700" w:header="0" w:footer="1478" w:gutter="0"/>
          <w:cols w:space="720"/>
        </w:sectPr>
      </w:pPr>
    </w:p>
    <w:p w:rsidR="00A65B82" w:rsidRDefault="00A875C7">
      <w:pPr>
        <w:pStyle w:val="110"/>
        <w:numPr>
          <w:ilvl w:val="1"/>
          <w:numId w:val="5"/>
        </w:numPr>
        <w:tabs>
          <w:tab w:val="left" w:pos="1864"/>
          <w:tab w:val="left" w:pos="3492"/>
        </w:tabs>
        <w:spacing w:before="67" w:line="424" w:lineRule="auto"/>
        <w:ind w:right="1596" w:hanging="2483"/>
        <w:jc w:val="left"/>
      </w:pPr>
      <w:r>
        <w:lastRenderedPageBreak/>
        <w:t>ПАСПОРТ</w:t>
      </w:r>
      <w:r>
        <w:tab/>
        <w:t>ПРОГРАММЫ УЧЕБНОЙДИСЦИПЛИНЫ ОП.02. Охрана</w:t>
      </w:r>
      <w:r w:rsidR="0051403D">
        <w:t xml:space="preserve"> </w:t>
      </w:r>
      <w:r>
        <w:t>труда</w:t>
      </w:r>
    </w:p>
    <w:p w:rsidR="00A65B82" w:rsidRDefault="00A875C7">
      <w:pPr>
        <w:pStyle w:val="a4"/>
        <w:numPr>
          <w:ilvl w:val="1"/>
          <w:numId w:val="4"/>
        </w:numPr>
        <w:tabs>
          <w:tab w:val="left" w:pos="789"/>
        </w:tabs>
        <w:spacing w:before="4"/>
        <w:rPr>
          <w:b/>
          <w:sz w:val="28"/>
        </w:rPr>
      </w:pPr>
      <w:r>
        <w:rPr>
          <w:b/>
          <w:sz w:val="28"/>
        </w:rPr>
        <w:t>Область применения</w:t>
      </w:r>
      <w:r w:rsidR="0051403D">
        <w:rPr>
          <w:b/>
          <w:sz w:val="28"/>
        </w:rPr>
        <w:t xml:space="preserve"> </w:t>
      </w:r>
      <w:r>
        <w:rPr>
          <w:b/>
          <w:sz w:val="28"/>
        </w:rPr>
        <w:t>программы</w:t>
      </w:r>
    </w:p>
    <w:p w:rsidR="00A65B82" w:rsidRDefault="00A875C7">
      <w:pPr>
        <w:pStyle w:val="a3"/>
        <w:spacing w:before="249" w:line="276" w:lineRule="auto"/>
        <w:ind w:left="294" w:right="111" w:firstLine="720"/>
        <w:jc w:val="both"/>
        <w:rPr>
          <w:b/>
        </w:rPr>
      </w:pPr>
      <w:r>
        <w:t xml:space="preserve">Программа учебной дисциплины является частью основной профессиональной образовательной программы в соответствии с ФГОС по профессиям СПО, входящим в состав укрупненной группы профессий Воспроизводство лесных ресурсов, по направлению подготовки Лесное дело и ландшафтное строительство по программам подготовки квалифицированных рабочих, служащих профессии </w:t>
      </w:r>
      <w:r w:rsidR="00FC5029">
        <w:rPr>
          <w:b/>
        </w:rPr>
        <w:t>35.01</w:t>
      </w:r>
      <w:r>
        <w:rPr>
          <w:b/>
        </w:rPr>
        <w:t>.01 Мастер  по лесному</w:t>
      </w:r>
      <w:r w:rsidR="0051403D">
        <w:rPr>
          <w:b/>
        </w:rPr>
        <w:t xml:space="preserve"> </w:t>
      </w:r>
      <w:r>
        <w:rPr>
          <w:b/>
        </w:rPr>
        <w:t>хозяйству</w:t>
      </w:r>
    </w:p>
    <w:p w:rsidR="00A65B82" w:rsidRDefault="00A875C7">
      <w:pPr>
        <w:pStyle w:val="a3"/>
        <w:spacing w:before="198" w:line="276" w:lineRule="auto"/>
        <w:ind w:left="294" w:right="120" w:firstLine="792"/>
        <w:jc w:val="both"/>
      </w:pPr>
      <w: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 лесозаготовительного производства.</w:t>
      </w:r>
    </w:p>
    <w:p w:rsidR="00A65B82" w:rsidRDefault="00A875C7">
      <w:pPr>
        <w:pStyle w:val="a4"/>
        <w:numPr>
          <w:ilvl w:val="1"/>
          <w:numId w:val="4"/>
        </w:numPr>
        <w:tabs>
          <w:tab w:val="left" w:pos="1142"/>
          <w:tab w:val="left" w:pos="1143"/>
          <w:tab w:val="left" w:pos="2361"/>
          <w:tab w:val="left" w:pos="4394"/>
          <w:tab w:val="left" w:pos="4975"/>
          <w:tab w:val="left" w:pos="6678"/>
          <w:tab w:val="left" w:pos="8285"/>
        </w:tabs>
        <w:spacing w:before="204" w:line="271" w:lineRule="auto"/>
        <w:ind w:left="294" w:right="126"/>
        <w:rPr>
          <w:sz w:val="28"/>
        </w:rPr>
      </w:pPr>
      <w:r>
        <w:rPr>
          <w:b/>
          <w:sz w:val="28"/>
        </w:rPr>
        <w:t>Место</w:t>
      </w:r>
      <w:r>
        <w:rPr>
          <w:b/>
          <w:sz w:val="28"/>
        </w:rPr>
        <w:tab/>
        <w:t>дисциплины</w:t>
      </w:r>
      <w:r>
        <w:rPr>
          <w:b/>
          <w:sz w:val="28"/>
        </w:rPr>
        <w:tab/>
        <w:t>в</w:t>
      </w:r>
      <w:r>
        <w:rPr>
          <w:b/>
          <w:sz w:val="28"/>
        </w:rPr>
        <w:tab/>
        <w:t>структуре</w:t>
      </w:r>
      <w:r>
        <w:rPr>
          <w:b/>
          <w:sz w:val="28"/>
        </w:rPr>
        <w:tab/>
        <w:t>основной</w:t>
      </w:r>
      <w:r>
        <w:rPr>
          <w:b/>
          <w:sz w:val="28"/>
        </w:rPr>
        <w:tab/>
      </w:r>
      <w:r>
        <w:rPr>
          <w:b/>
          <w:w w:val="95"/>
          <w:sz w:val="28"/>
        </w:rPr>
        <w:t xml:space="preserve">профессиональной </w:t>
      </w:r>
      <w:r>
        <w:rPr>
          <w:b/>
          <w:sz w:val="28"/>
        </w:rPr>
        <w:t xml:space="preserve">образовательной программы: </w:t>
      </w:r>
      <w:r>
        <w:rPr>
          <w:sz w:val="28"/>
        </w:rPr>
        <w:t>дисциплина входит в общепрофессиональный</w:t>
      </w:r>
      <w:r w:rsidR="0051403D">
        <w:rPr>
          <w:sz w:val="28"/>
        </w:rPr>
        <w:t xml:space="preserve"> </w:t>
      </w:r>
      <w:r>
        <w:rPr>
          <w:sz w:val="28"/>
        </w:rPr>
        <w:t>цикл.</w:t>
      </w:r>
    </w:p>
    <w:p w:rsidR="00A65B82" w:rsidRDefault="00A875C7">
      <w:pPr>
        <w:pStyle w:val="110"/>
        <w:numPr>
          <w:ilvl w:val="1"/>
          <w:numId w:val="4"/>
        </w:numPr>
        <w:tabs>
          <w:tab w:val="left" w:pos="941"/>
          <w:tab w:val="left" w:pos="942"/>
          <w:tab w:val="left" w:pos="1823"/>
          <w:tab w:val="left" w:pos="2207"/>
          <w:tab w:val="left" w:pos="3277"/>
          <w:tab w:val="left" w:pos="5110"/>
          <w:tab w:val="left" w:pos="5475"/>
          <w:tab w:val="left" w:pos="7153"/>
          <w:tab w:val="left" w:pos="7536"/>
          <w:tab w:val="left" w:pos="9345"/>
        </w:tabs>
        <w:spacing w:before="214" w:line="271" w:lineRule="auto"/>
        <w:ind w:left="294" w:right="308"/>
      </w:pPr>
      <w:r>
        <w:t>Цели</w:t>
      </w:r>
      <w:r>
        <w:tab/>
        <w:t>и</w:t>
      </w:r>
      <w:r>
        <w:tab/>
        <w:t>задачи</w:t>
      </w:r>
      <w:r>
        <w:tab/>
        <w:t>дисциплины</w:t>
      </w:r>
      <w:r>
        <w:tab/>
        <w:t>–</w:t>
      </w:r>
      <w:r>
        <w:tab/>
        <w:t>требования</w:t>
      </w:r>
      <w:r>
        <w:tab/>
        <w:t>к</w:t>
      </w:r>
      <w:r>
        <w:tab/>
        <w:t>результатам</w:t>
      </w:r>
      <w:r>
        <w:tab/>
      </w:r>
      <w:r>
        <w:rPr>
          <w:spacing w:val="-3"/>
        </w:rPr>
        <w:t xml:space="preserve">освоения </w:t>
      </w:r>
      <w:r>
        <w:t>дисциплины:</w:t>
      </w:r>
    </w:p>
    <w:p w:rsidR="00A65B82" w:rsidRDefault="00A875C7">
      <w:pPr>
        <w:pStyle w:val="a3"/>
        <w:spacing w:before="208"/>
        <w:ind w:left="294"/>
        <w:rPr>
          <w:b/>
        </w:rPr>
      </w:pPr>
      <w:r>
        <w:t>В результате освоения дисциплины обучающийся должен</w:t>
      </w:r>
      <w:r w:rsidR="0051403D">
        <w:t xml:space="preserve"> </w:t>
      </w:r>
      <w:r>
        <w:rPr>
          <w:b/>
        </w:rPr>
        <w:t>уметь:</w:t>
      </w:r>
    </w:p>
    <w:p w:rsidR="00A65B82" w:rsidRDefault="00A875C7">
      <w:pPr>
        <w:pStyle w:val="a4"/>
        <w:numPr>
          <w:ilvl w:val="2"/>
          <w:numId w:val="4"/>
        </w:numPr>
        <w:tabs>
          <w:tab w:val="left" w:pos="1164"/>
        </w:tabs>
        <w:spacing w:before="48" w:line="278" w:lineRule="auto"/>
        <w:ind w:right="316" w:firstLine="0"/>
        <w:rPr>
          <w:sz w:val="28"/>
        </w:rPr>
      </w:pPr>
      <w:r>
        <w:rPr>
          <w:sz w:val="28"/>
        </w:rPr>
        <w:t>ориентироваться в системе нормативных правовых актов по охране труда и использовать их в профессиональной</w:t>
      </w:r>
      <w:r w:rsidR="0051403D">
        <w:rPr>
          <w:sz w:val="28"/>
        </w:rPr>
        <w:t xml:space="preserve"> </w:t>
      </w:r>
      <w:r>
        <w:rPr>
          <w:sz w:val="28"/>
        </w:rPr>
        <w:t>деятельности;</w:t>
      </w:r>
    </w:p>
    <w:p w:rsidR="00A65B82" w:rsidRDefault="00A875C7">
      <w:pPr>
        <w:pStyle w:val="a4"/>
        <w:numPr>
          <w:ilvl w:val="2"/>
          <w:numId w:val="4"/>
        </w:numPr>
        <w:tabs>
          <w:tab w:val="left" w:pos="1183"/>
        </w:tabs>
        <w:spacing w:line="276" w:lineRule="auto"/>
        <w:ind w:right="312" w:firstLine="0"/>
        <w:rPr>
          <w:sz w:val="28"/>
        </w:rPr>
      </w:pPr>
      <w:r>
        <w:rPr>
          <w:sz w:val="28"/>
        </w:rPr>
        <w:t>выполнять мероприятия по защите работающих и населения от негативных воздействий вредных производственных</w:t>
      </w:r>
      <w:r w:rsidR="0051403D">
        <w:rPr>
          <w:sz w:val="28"/>
        </w:rPr>
        <w:t xml:space="preserve"> </w:t>
      </w:r>
      <w:r>
        <w:rPr>
          <w:sz w:val="28"/>
        </w:rPr>
        <w:t>факторов;</w:t>
      </w:r>
    </w:p>
    <w:p w:rsidR="00A65B82" w:rsidRDefault="00A875C7">
      <w:pPr>
        <w:pStyle w:val="a3"/>
        <w:spacing w:line="321" w:lineRule="exact"/>
        <w:ind w:left="294"/>
        <w:rPr>
          <w:b/>
        </w:rPr>
      </w:pPr>
      <w:r>
        <w:t xml:space="preserve">В результате освоения дисциплины обучающийся должен </w:t>
      </w:r>
      <w:r>
        <w:rPr>
          <w:b/>
        </w:rPr>
        <w:t>знать:</w:t>
      </w:r>
    </w:p>
    <w:p w:rsidR="00A65B82" w:rsidRDefault="00A875C7">
      <w:pPr>
        <w:pStyle w:val="a4"/>
        <w:numPr>
          <w:ilvl w:val="2"/>
          <w:numId w:val="4"/>
        </w:numPr>
        <w:tabs>
          <w:tab w:val="left" w:pos="1164"/>
        </w:tabs>
        <w:spacing w:before="45"/>
        <w:ind w:left="1163" w:hanging="165"/>
        <w:rPr>
          <w:sz w:val="28"/>
        </w:rPr>
      </w:pPr>
      <w:r>
        <w:rPr>
          <w:sz w:val="28"/>
        </w:rPr>
        <w:t>систему нормативных правовых актов по охране</w:t>
      </w:r>
      <w:r w:rsidR="0051403D">
        <w:rPr>
          <w:sz w:val="28"/>
        </w:rPr>
        <w:t xml:space="preserve"> </w:t>
      </w:r>
      <w:r>
        <w:rPr>
          <w:sz w:val="28"/>
        </w:rPr>
        <w:t>труда;</w:t>
      </w:r>
    </w:p>
    <w:p w:rsidR="00A65B82" w:rsidRDefault="00A875C7">
      <w:pPr>
        <w:pStyle w:val="a4"/>
        <w:numPr>
          <w:ilvl w:val="2"/>
          <w:numId w:val="4"/>
        </w:numPr>
        <w:tabs>
          <w:tab w:val="left" w:pos="1164"/>
        </w:tabs>
        <w:spacing w:before="47"/>
        <w:ind w:left="1163" w:hanging="165"/>
        <w:rPr>
          <w:sz w:val="28"/>
        </w:rPr>
      </w:pPr>
      <w:r>
        <w:rPr>
          <w:sz w:val="28"/>
        </w:rPr>
        <w:t>структуру системы охраны труда на лесохоз</w:t>
      </w:r>
      <w:r w:rsidR="0051403D">
        <w:rPr>
          <w:sz w:val="28"/>
        </w:rPr>
        <w:t xml:space="preserve">яйственной </w:t>
      </w:r>
      <w:r>
        <w:rPr>
          <w:sz w:val="28"/>
        </w:rPr>
        <w:t>организации;</w:t>
      </w:r>
    </w:p>
    <w:p w:rsidR="00A65B82" w:rsidRDefault="00A875C7">
      <w:pPr>
        <w:pStyle w:val="a4"/>
        <w:numPr>
          <w:ilvl w:val="2"/>
          <w:numId w:val="4"/>
        </w:numPr>
        <w:tabs>
          <w:tab w:val="left" w:pos="1379"/>
          <w:tab w:val="left" w:pos="1380"/>
          <w:tab w:val="left" w:pos="2924"/>
          <w:tab w:val="left" w:pos="3360"/>
          <w:tab w:val="left" w:pos="4655"/>
          <w:tab w:val="left" w:pos="5845"/>
          <w:tab w:val="left" w:pos="7187"/>
          <w:tab w:val="left" w:pos="7734"/>
          <w:tab w:val="left" w:pos="9033"/>
          <w:tab w:val="left" w:pos="9480"/>
        </w:tabs>
        <w:spacing w:before="48" w:line="278" w:lineRule="auto"/>
        <w:ind w:right="300" w:firstLine="0"/>
        <w:rPr>
          <w:sz w:val="28"/>
        </w:rPr>
      </w:pPr>
      <w:r>
        <w:rPr>
          <w:sz w:val="28"/>
        </w:rPr>
        <w:t>источники</w:t>
      </w:r>
      <w:r>
        <w:rPr>
          <w:sz w:val="28"/>
        </w:rPr>
        <w:tab/>
        <w:t>и</w:t>
      </w:r>
      <w:r>
        <w:rPr>
          <w:sz w:val="28"/>
        </w:rPr>
        <w:tab/>
        <w:t>способы</w:t>
      </w:r>
      <w:r>
        <w:rPr>
          <w:sz w:val="28"/>
        </w:rPr>
        <w:tab/>
        <w:t>защиты</w:t>
      </w:r>
      <w:r>
        <w:rPr>
          <w:sz w:val="28"/>
        </w:rPr>
        <w:tab/>
        <w:t>человека</w:t>
      </w:r>
      <w:r>
        <w:rPr>
          <w:sz w:val="28"/>
        </w:rPr>
        <w:tab/>
        <w:t>от</w:t>
      </w:r>
      <w:r>
        <w:rPr>
          <w:sz w:val="28"/>
        </w:rPr>
        <w:tab/>
        <w:t>вредных</w:t>
      </w:r>
      <w:r>
        <w:rPr>
          <w:sz w:val="28"/>
        </w:rPr>
        <w:tab/>
        <w:t>и</w:t>
      </w:r>
      <w:r>
        <w:rPr>
          <w:sz w:val="28"/>
        </w:rPr>
        <w:tab/>
        <w:t>опасных производственных</w:t>
      </w:r>
      <w:r w:rsidR="0051403D">
        <w:rPr>
          <w:sz w:val="28"/>
        </w:rPr>
        <w:t xml:space="preserve"> </w:t>
      </w:r>
      <w:r>
        <w:rPr>
          <w:sz w:val="28"/>
        </w:rPr>
        <w:t>факторов;</w:t>
      </w:r>
    </w:p>
    <w:p w:rsidR="00A65B82" w:rsidRDefault="00A875C7">
      <w:pPr>
        <w:pStyle w:val="a4"/>
        <w:numPr>
          <w:ilvl w:val="2"/>
          <w:numId w:val="4"/>
        </w:numPr>
        <w:tabs>
          <w:tab w:val="left" w:pos="1164"/>
        </w:tabs>
        <w:spacing w:line="319" w:lineRule="exact"/>
        <w:ind w:left="1163" w:hanging="165"/>
        <w:rPr>
          <w:sz w:val="28"/>
        </w:rPr>
      </w:pPr>
      <w:r>
        <w:rPr>
          <w:sz w:val="28"/>
        </w:rPr>
        <w:t>эргономические и психофизиологические основы охраны</w:t>
      </w:r>
      <w:r w:rsidR="0051403D">
        <w:rPr>
          <w:sz w:val="28"/>
        </w:rPr>
        <w:t xml:space="preserve"> </w:t>
      </w:r>
      <w:r>
        <w:rPr>
          <w:sz w:val="28"/>
        </w:rPr>
        <w:t>труда;</w:t>
      </w:r>
    </w:p>
    <w:p w:rsidR="00A65B82" w:rsidRDefault="00A875C7">
      <w:pPr>
        <w:pStyle w:val="110"/>
        <w:numPr>
          <w:ilvl w:val="1"/>
          <w:numId w:val="4"/>
        </w:numPr>
        <w:tabs>
          <w:tab w:val="left" w:pos="788"/>
        </w:tabs>
        <w:spacing w:before="52"/>
        <w:ind w:left="787" w:hanging="494"/>
      </w:pPr>
      <w:r>
        <w:t>Рекомендуемое количество часов на освоение программы</w:t>
      </w:r>
      <w:r w:rsidR="0051403D">
        <w:t xml:space="preserve"> </w:t>
      </w:r>
      <w:r>
        <w:t>дисциплины:</w:t>
      </w:r>
    </w:p>
    <w:p w:rsidR="00A65B82" w:rsidRDefault="00A875C7">
      <w:pPr>
        <w:pStyle w:val="a3"/>
        <w:spacing w:before="39" w:line="424" w:lineRule="auto"/>
        <w:ind w:left="999" w:right="1493" w:hanging="706"/>
      </w:pPr>
      <w:r>
        <w:t xml:space="preserve">максимальной учебной нагрузки обучающегося - </w:t>
      </w:r>
      <w:r w:rsidR="00C11A14">
        <w:rPr>
          <w:b/>
        </w:rPr>
        <w:t>117</w:t>
      </w:r>
      <w:r>
        <w:rPr>
          <w:b/>
        </w:rPr>
        <w:t xml:space="preserve"> ч</w:t>
      </w:r>
      <w:r w:rsidR="00C11A14">
        <w:t xml:space="preserve">асов в том числе: </w:t>
      </w:r>
      <w:r>
        <w:t xml:space="preserve">обязательной аудиторной учебной нагрузки обучающегося – </w:t>
      </w:r>
      <w:r w:rsidR="00C11A14">
        <w:rPr>
          <w:b/>
        </w:rPr>
        <w:t>78</w:t>
      </w:r>
      <w:r w:rsidR="00C11A14">
        <w:t>час</w:t>
      </w:r>
      <w:r>
        <w:t xml:space="preserve">; самостоятельной работы обучающегося - </w:t>
      </w:r>
      <w:r w:rsidR="00C11A14">
        <w:rPr>
          <w:b/>
        </w:rPr>
        <w:t>39</w:t>
      </w:r>
      <w:r>
        <w:t>часов.</w:t>
      </w:r>
    </w:p>
    <w:p w:rsidR="00A65B82" w:rsidRDefault="00A65B82">
      <w:pPr>
        <w:spacing w:line="424" w:lineRule="auto"/>
        <w:sectPr w:rsidR="00A65B82">
          <w:pgSz w:w="11910" w:h="16840"/>
          <w:pgMar w:top="1040" w:right="400" w:bottom="1660" w:left="700" w:header="0" w:footer="1478" w:gutter="0"/>
          <w:cols w:space="720"/>
        </w:sectPr>
      </w:pPr>
    </w:p>
    <w:p w:rsidR="00A65B82" w:rsidRDefault="00A875C7">
      <w:pPr>
        <w:pStyle w:val="110"/>
        <w:numPr>
          <w:ilvl w:val="1"/>
          <w:numId w:val="5"/>
        </w:numPr>
        <w:tabs>
          <w:tab w:val="left" w:pos="1543"/>
        </w:tabs>
        <w:spacing w:before="67"/>
        <w:ind w:left="1542" w:hanging="284"/>
        <w:jc w:val="left"/>
      </w:pPr>
      <w:bookmarkStart w:id="0" w:name="_TOC_250000"/>
      <w:r>
        <w:lastRenderedPageBreak/>
        <w:t>СТРУКТУРА И СОДЕРЖАНИЕ УЧЕБНОЙ</w:t>
      </w:r>
      <w:bookmarkEnd w:id="0"/>
      <w:r>
        <w:t>ДИСЦИПЛИНЫ</w:t>
      </w:r>
    </w:p>
    <w:p w:rsidR="00A65B82" w:rsidRDefault="00A875C7">
      <w:pPr>
        <w:pStyle w:val="a4"/>
        <w:numPr>
          <w:ilvl w:val="1"/>
          <w:numId w:val="3"/>
        </w:numPr>
        <w:tabs>
          <w:tab w:val="left" w:pos="606"/>
        </w:tabs>
        <w:spacing w:before="250"/>
        <w:ind w:hanging="495"/>
        <w:rPr>
          <w:b/>
          <w:sz w:val="28"/>
        </w:rPr>
      </w:pPr>
      <w:r>
        <w:rPr>
          <w:b/>
          <w:sz w:val="28"/>
        </w:rPr>
        <w:t>Объем учебной дисциплины и виды учебной</w:t>
      </w:r>
      <w:r w:rsidR="0051403D">
        <w:rPr>
          <w:b/>
          <w:sz w:val="28"/>
        </w:rPr>
        <w:t xml:space="preserve"> </w:t>
      </w:r>
      <w:r>
        <w:rPr>
          <w:b/>
          <w:sz w:val="28"/>
        </w:rPr>
        <w:t>работы</w:t>
      </w:r>
    </w:p>
    <w:p w:rsidR="00A65B82" w:rsidRDefault="00A65B82">
      <w:pPr>
        <w:pStyle w:val="a3"/>
        <w:rPr>
          <w:b/>
          <w:sz w:val="20"/>
        </w:rPr>
      </w:pPr>
    </w:p>
    <w:p w:rsidR="00A65B82" w:rsidRDefault="00A65B82">
      <w:pPr>
        <w:pStyle w:val="a3"/>
        <w:rPr>
          <w:b/>
          <w:sz w:val="20"/>
        </w:rPr>
      </w:pPr>
    </w:p>
    <w:p w:rsidR="00A65B82" w:rsidRDefault="00A65B82">
      <w:pPr>
        <w:pStyle w:val="a3"/>
        <w:rPr>
          <w:b/>
          <w:sz w:val="20"/>
        </w:rPr>
      </w:pPr>
    </w:p>
    <w:p w:rsidR="00A65B82" w:rsidRDefault="00A65B82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1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9"/>
        <w:gridCol w:w="1561"/>
      </w:tblGrid>
      <w:tr w:rsidR="00A65B82">
        <w:trPr>
          <w:trHeight w:val="940"/>
        </w:trPr>
        <w:tc>
          <w:tcPr>
            <w:tcW w:w="7909" w:type="dxa"/>
          </w:tcPr>
          <w:p w:rsidR="00A65B82" w:rsidRDefault="00A875C7">
            <w:pPr>
              <w:pStyle w:val="TableParagraph"/>
              <w:spacing w:line="315" w:lineRule="exact"/>
              <w:ind w:left="2639" w:right="26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 учебной работы</w:t>
            </w:r>
          </w:p>
        </w:tc>
        <w:tc>
          <w:tcPr>
            <w:tcW w:w="1561" w:type="dxa"/>
          </w:tcPr>
          <w:p w:rsidR="00A65B82" w:rsidRPr="00051850" w:rsidRDefault="00051850">
            <w:pPr>
              <w:pStyle w:val="TableParagraph"/>
              <w:spacing w:line="271" w:lineRule="auto"/>
              <w:ind w:left="275" w:hanging="116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w w:val="95"/>
                <w:sz w:val="24"/>
                <w:szCs w:val="24"/>
              </w:rPr>
              <w:t>Количест</w:t>
            </w:r>
            <w:r w:rsidR="00A875C7" w:rsidRPr="00051850">
              <w:rPr>
                <w:b/>
                <w:i/>
                <w:sz w:val="24"/>
                <w:szCs w:val="24"/>
              </w:rPr>
              <w:t>во часов</w:t>
            </w:r>
          </w:p>
        </w:tc>
      </w:tr>
      <w:tr w:rsidR="00A65B82">
        <w:trPr>
          <w:trHeight w:val="571"/>
        </w:trPr>
        <w:tc>
          <w:tcPr>
            <w:tcW w:w="7909" w:type="dxa"/>
          </w:tcPr>
          <w:p w:rsidR="00A65B82" w:rsidRDefault="00A875C7">
            <w:pPr>
              <w:pStyle w:val="TableParagraph"/>
              <w:spacing w:line="315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Максимальная учебная нагрузка (всего)</w:t>
            </w:r>
          </w:p>
        </w:tc>
        <w:tc>
          <w:tcPr>
            <w:tcW w:w="1561" w:type="dxa"/>
          </w:tcPr>
          <w:p w:rsidR="00A65B82" w:rsidRDefault="00C11A14">
            <w:pPr>
              <w:pStyle w:val="TableParagraph"/>
              <w:spacing w:line="315" w:lineRule="exact"/>
              <w:ind w:left="674"/>
              <w:rPr>
                <w:b/>
                <w:sz w:val="28"/>
              </w:rPr>
            </w:pPr>
            <w:r>
              <w:rPr>
                <w:b/>
                <w:sz w:val="28"/>
              </w:rPr>
              <w:t>117</w:t>
            </w:r>
          </w:p>
        </w:tc>
      </w:tr>
      <w:tr w:rsidR="00A65B82">
        <w:trPr>
          <w:trHeight w:val="570"/>
        </w:trPr>
        <w:tc>
          <w:tcPr>
            <w:tcW w:w="7909" w:type="dxa"/>
          </w:tcPr>
          <w:p w:rsidR="00A65B82" w:rsidRDefault="00A875C7">
            <w:pPr>
              <w:pStyle w:val="TableParagraph"/>
              <w:spacing w:line="315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Обязательная аудиторная учебная нагрузка (всего)</w:t>
            </w:r>
          </w:p>
        </w:tc>
        <w:tc>
          <w:tcPr>
            <w:tcW w:w="1561" w:type="dxa"/>
          </w:tcPr>
          <w:p w:rsidR="00A65B82" w:rsidRDefault="00590751">
            <w:pPr>
              <w:pStyle w:val="TableParagraph"/>
              <w:spacing w:line="315" w:lineRule="exact"/>
              <w:ind w:left="674"/>
              <w:rPr>
                <w:b/>
                <w:sz w:val="28"/>
              </w:rPr>
            </w:pPr>
            <w:r>
              <w:rPr>
                <w:b/>
                <w:sz w:val="28"/>
              </w:rPr>
              <w:t>78</w:t>
            </w:r>
          </w:p>
        </w:tc>
      </w:tr>
      <w:tr w:rsidR="00A65B82">
        <w:trPr>
          <w:trHeight w:val="570"/>
        </w:trPr>
        <w:tc>
          <w:tcPr>
            <w:tcW w:w="7909" w:type="dxa"/>
          </w:tcPr>
          <w:p w:rsidR="00A65B82" w:rsidRDefault="00A875C7">
            <w:pPr>
              <w:pStyle w:val="TableParagraph"/>
              <w:spacing w:line="310" w:lineRule="exact"/>
              <w:ind w:left="112"/>
              <w:rPr>
                <w:sz w:val="28"/>
              </w:rPr>
            </w:pPr>
            <w:r>
              <w:rPr>
                <w:smallCaps/>
                <w:w w:val="87"/>
                <w:sz w:val="28"/>
              </w:rPr>
              <w:t>в</w:t>
            </w:r>
            <w:r>
              <w:rPr>
                <w:spacing w:val="-2"/>
                <w:w w:val="99"/>
                <w:sz w:val="28"/>
              </w:rPr>
              <w:t>т</w:t>
            </w:r>
            <w:r>
              <w:rPr>
                <w:w w:val="99"/>
                <w:sz w:val="28"/>
              </w:rPr>
              <w:t>ом</w:t>
            </w:r>
            <w:r>
              <w:rPr>
                <w:spacing w:val="-1"/>
                <w:w w:val="99"/>
                <w:sz w:val="28"/>
              </w:rPr>
              <w:t>чи</w:t>
            </w:r>
            <w:r>
              <w:rPr>
                <w:w w:val="99"/>
                <w:sz w:val="28"/>
              </w:rPr>
              <w:t>сл</w:t>
            </w:r>
            <w:r>
              <w:rPr>
                <w:spacing w:val="6"/>
                <w:w w:val="99"/>
                <w:sz w:val="28"/>
              </w:rPr>
              <w:t>е</w:t>
            </w:r>
            <w:r>
              <w:rPr>
                <w:w w:val="99"/>
                <w:sz w:val="28"/>
              </w:rPr>
              <w:t>:</w:t>
            </w:r>
          </w:p>
        </w:tc>
        <w:tc>
          <w:tcPr>
            <w:tcW w:w="1561" w:type="dxa"/>
          </w:tcPr>
          <w:p w:rsidR="00A65B82" w:rsidRDefault="00A65B82">
            <w:pPr>
              <w:pStyle w:val="TableParagraph"/>
              <w:rPr>
                <w:sz w:val="26"/>
              </w:rPr>
            </w:pPr>
          </w:p>
        </w:tc>
      </w:tr>
      <w:tr w:rsidR="00A65B82">
        <w:trPr>
          <w:trHeight w:val="566"/>
        </w:trPr>
        <w:tc>
          <w:tcPr>
            <w:tcW w:w="7909" w:type="dxa"/>
          </w:tcPr>
          <w:p w:rsidR="00A65B82" w:rsidRDefault="00A875C7">
            <w:pPr>
              <w:pStyle w:val="TableParagraph"/>
              <w:spacing w:line="310" w:lineRule="exact"/>
              <w:ind w:left="678"/>
              <w:rPr>
                <w:sz w:val="28"/>
              </w:rPr>
            </w:pPr>
            <w:r>
              <w:rPr>
                <w:sz w:val="28"/>
              </w:rPr>
              <w:t>лабораторные занятия</w:t>
            </w:r>
          </w:p>
        </w:tc>
        <w:tc>
          <w:tcPr>
            <w:tcW w:w="1561" w:type="dxa"/>
          </w:tcPr>
          <w:p w:rsidR="00A65B82" w:rsidRDefault="00C11A14">
            <w:pPr>
              <w:pStyle w:val="TableParagraph"/>
              <w:spacing w:line="310" w:lineRule="exact"/>
              <w:ind w:left="712"/>
              <w:rPr>
                <w:sz w:val="28"/>
              </w:rPr>
            </w:pPr>
            <w:r>
              <w:rPr>
                <w:w w:val="99"/>
                <w:sz w:val="28"/>
              </w:rPr>
              <w:t>30</w:t>
            </w:r>
          </w:p>
        </w:tc>
      </w:tr>
      <w:tr w:rsidR="00A65B82">
        <w:trPr>
          <w:trHeight w:val="570"/>
        </w:trPr>
        <w:tc>
          <w:tcPr>
            <w:tcW w:w="7909" w:type="dxa"/>
          </w:tcPr>
          <w:p w:rsidR="00A65B82" w:rsidRDefault="00A875C7">
            <w:pPr>
              <w:pStyle w:val="TableParagraph"/>
              <w:spacing w:line="319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Самостоятельная работа обучающегося (всего)</w:t>
            </w:r>
          </w:p>
        </w:tc>
        <w:tc>
          <w:tcPr>
            <w:tcW w:w="1561" w:type="dxa"/>
          </w:tcPr>
          <w:p w:rsidR="00A65B82" w:rsidRDefault="00C11A14">
            <w:pPr>
              <w:pStyle w:val="TableParagraph"/>
              <w:spacing w:line="319" w:lineRule="exact"/>
              <w:ind w:left="640"/>
              <w:rPr>
                <w:b/>
                <w:sz w:val="28"/>
              </w:rPr>
            </w:pPr>
            <w:r>
              <w:rPr>
                <w:b/>
                <w:sz w:val="28"/>
              </w:rPr>
              <w:t>39</w:t>
            </w:r>
          </w:p>
        </w:tc>
      </w:tr>
      <w:tr w:rsidR="00A65B82">
        <w:trPr>
          <w:trHeight w:val="570"/>
        </w:trPr>
        <w:tc>
          <w:tcPr>
            <w:tcW w:w="7909" w:type="dxa"/>
          </w:tcPr>
          <w:p w:rsidR="00A65B82" w:rsidRDefault="00A875C7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в том числе:</w:t>
            </w:r>
          </w:p>
        </w:tc>
        <w:tc>
          <w:tcPr>
            <w:tcW w:w="1561" w:type="dxa"/>
          </w:tcPr>
          <w:p w:rsidR="00A65B82" w:rsidRDefault="00A65B82">
            <w:pPr>
              <w:pStyle w:val="TableParagraph"/>
              <w:rPr>
                <w:sz w:val="26"/>
              </w:rPr>
            </w:pPr>
          </w:p>
        </w:tc>
      </w:tr>
      <w:tr w:rsidR="00A65B82">
        <w:trPr>
          <w:trHeight w:val="571"/>
        </w:trPr>
        <w:tc>
          <w:tcPr>
            <w:tcW w:w="7909" w:type="dxa"/>
          </w:tcPr>
          <w:p w:rsidR="00A65B82" w:rsidRDefault="00A875C7">
            <w:pPr>
              <w:pStyle w:val="TableParagraph"/>
              <w:spacing w:line="310" w:lineRule="exact"/>
              <w:ind w:left="112"/>
              <w:rPr>
                <w:sz w:val="28"/>
              </w:rPr>
            </w:pPr>
            <w:r>
              <w:rPr>
                <w:sz w:val="28"/>
              </w:rPr>
              <w:t>внеаудиторная самостоятельная работа</w:t>
            </w:r>
          </w:p>
        </w:tc>
        <w:tc>
          <w:tcPr>
            <w:tcW w:w="1561" w:type="dxa"/>
          </w:tcPr>
          <w:p w:rsidR="00A65B82" w:rsidRDefault="00C11A14">
            <w:pPr>
              <w:pStyle w:val="TableParagraph"/>
              <w:spacing w:line="310" w:lineRule="exact"/>
              <w:ind w:left="640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</w:tr>
      <w:tr w:rsidR="00A65B82">
        <w:trPr>
          <w:trHeight w:val="570"/>
        </w:trPr>
        <w:tc>
          <w:tcPr>
            <w:tcW w:w="7909" w:type="dxa"/>
            <w:tcBorders>
              <w:right w:val="single" w:sz="4" w:space="0" w:color="000000"/>
            </w:tcBorders>
          </w:tcPr>
          <w:p w:rsidR="00A65B82" w:rsidRDefault="00A875C7" w:rsidP="00051850">
            <w:pPr>
              <w:pStyle w:val="TableParagraph"/>
              <w:spacing w:line="310" w:lineRule="exact"/>
              <w:ind w:left="112"/>
              <w:rPr>
                <w:sz w:val="28"/>
              </w:rPr>
            </w:pPr>
            <w:r>
              <w:rPr>
                <w:b/>
                <w:sz w:val="28"/>
              </w:rPr>
              <w:t xml:space="preserve">Итоговая аттестация </w:t>
            </w:r>
            <w:r>
              <w:rPr>
                <w:sz w:val="28"/>
              </w:rPr>
              <w:t xml:space="preserve">в форме </w:t>
            </w:r>
            <w:r w:rsidR="00051850">
              <w:rPr>
                <w:sz w:val="28"/>
              </w:rPr>
              <w:t>дифференцированного зачёта</w:t>
            </w:r>
          </w:p>
        </w:tc>
        <w:tc>
          <w:tcPr>
            <w:tcW w:w="1561" w:type="dxa"/>
            <w:tcBorders>
              <w:left w:val="single" w:sz="4" w:space="0" w:color="000000"/>
            </w:tcBorders>
          </w:tcPr>
          <w:p w:rsidR="00A65B82" w:rsidRDefault="00A65B82">
            <w:pPr>
              <w:pStyle w:val="TableParagraph"/>
              <w:spacing w:line="310" w:lineRule="exact"/>
              <w:ind w:left="356"/>
              <w:jc w:val="center"/>
              <w:rPr>
                <w:sz w:val="28"/>
              </w:rPr>
            </w:pPr>
          </w:p>
        </w:tc>
      </w:tr>
    </w:tbl>
    <w:p w:rsidR="00A65B82" w:rsidRDefault="00A65B82">
      <w:pPr>
        <w:spacing w:line="310" w:lineRule="exact"/>
        <w:jc w:val="center"/>
        <w:rPr>
          <w:sz w:val="28"/>
        </w:rPr>
        <w:sectPr w:rsidR="00A65B82">
          <w:pgSz w:w="11910" w:h="16840"/>
          <w:pgMar w:top="1040" w:right="400" w:bottom="1660" w:left="700" w:header="0" w:footer="1478" w:gutter="0"/>
          <w:cols w:space="720"/>
        </w:sectPr>
      </w:pPr>
    </w:p>
    <w:p w:rsidR="00A65B82" w:rsidRDefault="00A875C7">
      <w:pPr>
        <w:pStyle w:val="110"/>
        <w:numPr>
          <w:ilvl w:val="1"/>
          <w:numId w:val="3"/>
        </w:numPr>
        <w:tabs>
          <w:tab w:val="left" w:pos="801"/>
        </w:tabs>
        <w:spacing w:before="74"/>
        <w:ind w:left="800" w:hanging="567"/>
      </w:pPr>
      <w:r>
        <w:lastRenderedPageBreak/>
        <w:t>Тематический план и содержание учебной дисциплины «Охрана</w:t>
      </w:r>
      <w:r w:rsidR="0051403D">
        <w:t xml:space="preserve"> </w:t>
      </w:r>
      <w:r>
        <w:t>труда»</w:t>
      </w:r>
    </w:p>
    <w:p w:rsidR="00A65B82" w:rsidRDefault="00A65B82">
      <w:pPr>
        <w:pStyle w:val="a3"/>
        <w:rPr>
          <w:b/>
          <w:sz w:val="20"/>
        </w:rPr>
      </w:pPr>
    </w:p>
    <w:p w:rsidR="00A65B82" w:rsidRDefault="00A65B82">
      <w:pPr>
        <w:pStyle w:val="a3"/>
        <w:rPr>
          <w:b/>
          <w:sz w:val="20"/>
        </w:rPr>
      </w:pPr>
    </w:p>
    <w:p w:rsidR="00A65B82" w:rsidRDefault="00A65B82">
      <w:pPr>
        <w:pStyle w:val="a3"/>
        <w:spacing w:before="5"/>
        <w:rPr>
          <w:b/>
          <w:sz w:val="2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72"/>
        <w:gridCol w:w="7971"/>
        <w:gridCol w:w="1335"/>
        <w:gridCol w:w="1421"/>
      </w:tblGrid>
      <w:tr w:rsidR="00A65B82" w:rsidTr="00BF04AE">
        <w:trPr>
          <w:trHeight w:val="834"/>
        </w:trPr>
        <w:tc>
          <w:tcPr>
            <w:tcW w:w="4272" w:type="dxa"/>
          </w:tcPr>
          <w:p w:rsidR="00A65B82" w:rsidRDefault="00A875C7">
            <w:pPr>
              <w:pStyle w:val="TableParagraph"/>
              <w:spacing w:line="268" w:lineRule="exact"/>
              <w:ind w:left="479" w:right="4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</w:p>
        </w:tc>
        <w:tc>
          <w:tcPr>
            <w:tcW w:w="7971" w:type="dxa"/>
          </w:tcPr>
          <w:p w:rsidR="00A65B82" w:rsidRDefault="00A875C7">
            <w:pPr>
              <w:pStyle w:val="TableParagraph"/>
              <w:spacing w:line="271" w:lineRule="auto"/>
              <w:ind w:left="1421" w:right="447" w:hanging="95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335" w:type="dxa"/>
          </w:tcPr>
          <w:p w:rsidR="00A65B82" w:rsidRDefault="00A875C7">
            <w:pPr>
              <w:pStyle w:val="TableParagraph"/>
              <w:spacing w:line="271" w:lineRule="auto"/>
              <w:ind w:left="360" w:right="281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Объем часов</w:t>
            </w:r>
          </w:p>
        </w:tc>
        <w:tc>
          <w:tcPr>
            <w:tcW w:w="1421" w:type="dxa"/>
          </w:tcPr>
          <w:p w:rsidR="00A65B82" w:rsidRDefault="00A875C7">
            <w:pPr>
              <w:pStyle w:val="TableParagraph"/>
              <w:spacing w:line="271" w:lineRule="auto"/>
              <w:ind w:left="211" w:right="190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 освоения</w:t>
            </w:r>
          </w:p>
        </w:tc>
      </w:tr>
      <w:tr w:rsidR="00A65B82" w:rsidTr="00BF04AE">
        <w:trPr>
          <w:trHeight w:val="518"/>
        </w:trPr>
        <w:tc>
          <w:tcPr>
            <w:tcW w:w="4272" w:type="dxa"/>
          </w:tcPr>
          <w:p w:rsidR="00A65B82" w:rsidRDefault="00A875C7">
            <w:pPr>
              <w:pStyle w:val="TableParagraph"/>
              <w:spacing w:line="263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7971" w:type="dxa"/>
          </w:tcPr>
          <w:p w:rsidR="00A65B82" w:rsidRDefault="00A875C7">
            <w:pPr>
              <w:pStyle w:val="TableParagraph"/>
              <w:spacing w:line="263" w:lineRule="exact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335" w:type="dxa"/>
          </w:tcPr>
          <w:p w:rsidR="00A65B82" w:rsidRDefault="00A875C7">
            <w:pPr>
              <w:pStyle w:val="TableParagraph"/>
              <w:spacing w:line="263" w:lineRule="exact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  <w:tc>
          <w:tcPr>
            <w:tcW w:w="1421" w:type="dxa"/>
          </w:tcPr>
          <w:p w:rsidR="00A65B82" w:rsidRDefault="00A875C7">
            <w:pPr>
              <w:pStyle w:val="TableParagraph"/>
              <w:spacing w:line="263" w:lineRule="exact"/>
              <w:ind w:left="648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</w:tr>
      <w:tr w:rsidR="00A65B82" w:rsidTr="00BF04AE">
        <w:trPr>
          <w:trHeight w:val="834"/>
        </w:trPr>
        <w:tc>
          <w:tcPr>
            <w:tcW w:w="4272" w:type="dxa"/>
          </w:tcPr>
          <w:p w:rsidR="00A65B82" w:rsidRDefault="00A875C7">
            <w:pPr>
              <w:pStyle w:val="TableParagraph"/>
              <w:spacing w:line="271" w:lineRule="auto"/>
              <w:ind w:left="110" w:right="113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1. Охрана труда в лесохозяйственной отрасли</w:t>
            </w:r>
          </w:p>
        </w:tc>
        <w:tc>
          <w:tcPr>
            <w:tcW w:w="7971" w:type="dxa"/>
          </w:tcPr>
          <w:p w:rsidR="00A65B82" w:rsidRDefault="00A65B82">
            <w:pPr>
              <w:pStyle w:val="TableParagraph"/>
              <w:rPr>
                <w:sz w:val="24"/>
              </w:rPr>
            </w:pPr>
          </w:p>
        </w:tc>
        <w:tc>
          <w:tcPr>
            <w:tcW w:w="1335" w:type="dxa"/>
          </w:tcPr>
          <w:p w:rsidR="00A65B82" w:rsidRDefault="00C11A14">
            <w:pPr>
              <w:pStyle w:val="TableParagraph"/>
              <w:spacing w:line="268" w:lineRule="exact"/>
              <w:ind w:left="522" w:right="4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117</w:t>
            </w:r>
          </w:p>
        </w:tc>
        <w:tc>
          <w:tcPr>
            <w:tcW w:w="1421" w:type="dxa"/>
          </w:tcPr>
          <w:p w:rsidR="00A65B82" w:rsidRDefault="00A65B82">
            <w:pPr>
              <w:pStyle w:val="TableParagraph"/>
              <w:rPr>
                <w:sz w:val="24"/>
              </w:rPr>
            </w:pPr>
          </w:p>
        </w:tc>
      </w:tr>
      <w:tr w:rsidR="00A65B82" w:rsidTr="00BF04AE">
        <w:trPr>
          <w:trHeight w:val="576"/>
        </w:trPr>
        <w:tc>
          <w:tcPr>
            <w:tcW w:w="4272" w:type="dxa"/>
          </w:tcPr>
          <w:p w:rsidR="00A65B82" w:rsidRDefault="00A65B82">
            <w:pPr>
              <w:pStyle w:val="TableParagraph"/>
              <w:rPr>
                <w:sz w:val="24"/>
              </w:rPr>
            </w:pPr>
          </w:p>
        </w:tc>
        <w:tc>
          <w:tcPr>
            <w:tcW w:w="7971" w:type="dxa"/>
          </w:tcPr>
          <w:p w:rsidR="00A65B82" w:rsidRDefault="00A875C7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1335" w:type="dxa"/>
          </w:tcPr>
          <w:p w:rsidR="00A65B82" w:rsidRDefault="00590751">
            <w:pPr>
              <w:pStyle w:val="TableParagraph"/>
              <w:spacing w:line="268" w:lineRule="exact"/>
              <w:ind w:left="474" w:right="4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 w:rsidR="00E43CFE">
              <w:rPr>
                <w:b/>
                <w:sz w:val="24"/>
              </w:rPr>
              <w:t>8</w:t>
            </w:r>
          </w:p>
        </w:tc>
        <w:tc>
          <w:tcPr>
            <w:tcW w:w="1421" w:type="dxa"/>
          </w:tcPr>
          <w:p w:rsidR="00A65B82" w:rsidRDefault="00A65B82">
            <w:pPr>
              <w:pStyle w:val="TableParagraph"/>
              <w:rPr>
                <w:sz w:val="24"/>
              </w:rPr>
            </w:pPr>
          </w:p>
        </w:tc>
      </w:tr>
      <w:tr w:rsidR="00A65B82" w:rsidTr="00BF04AE">
        <w:trPr>
          <w:trHeight w:val="2481"/>
        </w:trPr>
        <w:tc>
          <w:tcPr>
            <w:tcW w:w="4272" w:type="dxa"/>
            <w:vMerge w:val="restart"/>
          </w:tcPr>
          <w:p w:rsidR="00A65B82" w:rsidRDefault="00A875C7">
            <w:pPr>
              <w:pStyle w:val="TableParagraph"/>
              <w:spacing w:line="273" w:lineRule="auto"/>
              <w:ind w:left="110" w:right="372" w:firstLine="182"/>
              <w:rPr>
                <w:sz w:val="24"/>
              </w:rPr>
            </w:pPr>
            <w:r>
              <w:rPr>
                <w:sz w:val="24"/>
              </w:rPr>
              <w:t>Тема 1.1. Законодательные основы охраны труда. Управление безопасностью труда</w:t>
            </w:r>
          </w:p>
        </w:tc>
        <w:tc>
          <w:tcPr>
            <w:tcW w:w="7971" w:type="dxa"/>
          </w:tcPr>
          <w:p w:rsidR="00A65B82" w:rsidRDefault="00A875C7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Термины и определения охраны труда.</w:t>
            </w:r>
          </w:p>
          <w:p w:rsidR="00A65B82" w:rsidRDefault="00A875C7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Система нормативных правовых актов по охране труда.</w:t>
            </w:r>
          </w:p>
          <w:p w:rsidR="00A65B82" w:rsidRDefault="00A875C7">
            <w:pPr>
              <w:pStyle w:val="TableParagraph"/>
              <w:spacing w:before="5" w:line="237" w:lineRule="auto"/>
              <w:ind w:left="105" w:right="447"/>
              <w:rPr>
                <w:sz w:val="24"/>
              </w:rPr>
            </w:pPr>
            <w:r>
              <w:rPr>
                <w:sz w:val="24"/>
              </w:rPr>
              <w:t>Основы охраны труда в РФ. Организация охраны труда. Структура системы охраны труда в лесохозяйственной организации.</w:t>
            </w:r>
          </w:p>
          <w:p w:rsidR="00A65B82" w:rsidRDefault="00A875C7">
            <w:pPr>
              <w:pStyle w:val="TableParagraph"/>
              <w:spacing w:before="3"/>
              <w:ind w:left="105" w:right="447"/>
              <w:rPr>
                <w:sz w:val="24"/>
              </w:rPr>
            </w:pPr>
            <w:r>
              <w:rPr>
                <w:sz w:val="24"/>
              </w:rPr>
              <w:t>Планирование и финансирование мероприятий по охране труда. Порядок расследования и оформления несчастных случаев Экономические потери от производственного травматизма и профессиональных заболеваний</w:t>
            </w:r>
          </w:p>
        </w:tc>
        <w:tc>
          <w:tcPr>
            <w:tcW w:w="1335" w:type="dxa"/>
          </w:tcPr>
          <w:p w:rsidR="00A65B82" w:rsidRPr="000C4812" w:rsidRDefault="00590751">
            <w:pPr>
              <w:pStyle w:val="TableParagraph"/>
              <w:spacing w:line="263" w:lineRule="exact"/>
              <w:ind w:left="4"/>
              <w:jc w:val="center"/>
              <w:rPr>
                <w:b/>
                <w:sz w:val="24"/>
              </w:rPr>
            </w:pPr>
            <w:r w:rsidRPr="000C4812">
              <w:rPr>
                <w:b/>
                <w:sz w:val="24"/>
              </w:rPr>
              <w:t>1</w:t>
            </w:r>
            <w:r w:rsidR="00A875C7" w:rsidRPr="000C4812">
              <w:rPr>
                <w:b/>
                <w:sz w:val="24"/>
              </w:rPr>
              <w:t>2</w:t>
            </w:r>
          </w:p>
        </w:tc>
        <w:tc>
          <w:tcPr>
            <w:tcW w:w="1421" w:type="dxa"/>
          </w:tcPr>
          <w:p w:rsidR="00A65B82" w:rsidRDefault="00A875C7">
            <w:pPr>
              <w:pStyle w:val="TableParagraph"/>
              <w:spacing w:line="263" w:lineRule="exact"/>
              <w:ind w:left="64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65B82" w:rsidTr="00BF04AE">
        <w:trPr>
          <w:trHeight w:val="517"/>
        </w:trPr>
        <w:tc>
          <w:tcPr>
            <w:tcW w:w="4272" w:type="dxa"/>
            <w:vMerge/>
            <w:tcBorders>
              <w:top w:val="nil"/>
            </w:tcBorders>
          </w:tcPr>
          <w:p w:rsidR="00A65B82" w:rsidRDefault="00A65B82">
            <w:pPr>
              <w:rPr>
                <w:sz w:val="2"/>
                <w:szCs w:val="2"/>
              </w:rPr>
            </w:pPr>
          </w:p>
        </w:tc>
        <w:tc>
          <w:tcPr>
            <w:tcW w:w="7971" w:type="dxa"/>
          </w:tcPr>
          <w:p w:rsidR="00A65B82" w:rsidRDefault="00051850">
            <w:pPr>
              <w:pStyle w:val="TableParagraph"/>
              <w:spacing w:line="26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 w:rsidR="00A875C7">
              <w:rPr>
                <w:b/>
                <w:sz w:val="24"/>
              </w:rPr>
              <w:t xml:space="preserve"> работы</w:t>
            </w:r>
          </w:p>
        </w:tc>
        <w:tc>
          <w:tcPr>
            <w:tcW w:w="1335" w:type="dxa"/>
            <w:vMerge w:val="restart"/>
          </w:tcPr>
          <w:p w:rsidR="00A65B82" w:rsidRPr="000C4812" w:rsidRDefault="00A70193">
            <w:pPr>
              <w:pStyle w:val="TableParagraph"/>
              <w:spacing w:line="263" w:lineRule="exact"/>
              <w:ind w:right="21"/>
              <w:jc w:val="center"/>
              <w:rPr>
                <w:b/>
                <w:sz w:val="24"/>
              </w:rPr>
            </w:pPr>
            <w:r w:rsidRPr="000C4812">
              <w:rPr>
                <w:b/>
                <w:sz w:val="24"/>
              </w:rPr>
              <w:t>8</w:t>
            </w:r>
          </w:p>
        </w:tc>
        <w:tc>
          <w:tcPr>
            <w:tcW w:w="1421" w:type="dxa"/>
            <w:vMerge w:val="restart"/>
            <w:shd w:val="clear" w:color="auto" w:fill="C0C0C0"/>
          </w:tcPr>
          <w:p w:rsidR="00A65B82" w:rsidRDefault="00A65B82">
            <w:pPr>
              <w:pStyle w:val="TableParagraph"/>
              <w:rPr>
                <w:sz w:val="24"/>
              </w:rPr>
            </w:pPr>
          </w:p>
        </w:tc>
      </w:tr>
      <w:tr w:rsidR="00A70193" w:rsidTr="00BF04AE">
        <w:trPr>
          <w:trHeight w:val="517"/>
        </w:trPr>
        <w:tc>
          <w:tcPr>
            <w:tcW w:w="4272" w:type="dxa"/>
            <w:vMerge/>
            <w:tcBorders>
              <w:top w:val="nil"/>
            </w:tcBorders>
          </w:tcPr>
          <w:p w:rsidR="00A70193" w:rsidRDefault="00A70193">
            <w:pPr>
              <w:rPr>
                <w:sz w:val="2"/>
                <w:szCs w:val="2"/>
              </w:rPr>
            </w:pPr>
          </w:p>
        </w:tc>
        <w:tc>
          <w:tcPr>
            <w:tcW w:w="7971" w:type="dxa"/>
          </w:tcPr>
          <w:p w:rsidR="00A70193" w:rsidRDefault="00A70193">
            <w:pPr>
              <w:pStyle w:val="TableParagraph"/>
              <w:spacing w:line="268" w:lineRule="exact"/>
              <w:ind w:left="105"/>
              <w:rPr>
                <w:b/>
                <w:sz w:val="24"/>
              </w:rPr>
            </w:pPr>
            <w:r>
              <w:t xml:space="preserve"> Изучение вопросов по государственному надзору и контролю, экспертизе условий труда</w:t>
            </w:r>
          </w:p>
        </w:tc>
        <w:tc>
          <w:tcPr>
            <w:tcW w:w="1335" w:type="dxa"/>
            <w:vMerge/>
          </w:tcPr>
          <w:p w:rsidR="00A70193" w:rsidRDefault="00A70193">
            <w:pPr>
              <w:pStyle w:val="TableParagraph"/>
              <w:spacing w:line="263" w:lineRule="exact"/>
              <w:ind w:right="21"/>
              <w:jc w:val="center"/>
              <w:rPr>
                <w:sz w:val="24"/>
              </w:rPr>
            </w:pPr>
          </w:p>
        </w:tc>
        <w:tc>
          <w:tcPr>
            <w:tcW w:w="1421" w:type="dxa"/>
            <w:vMerge/>
            <w:shd w:val="clear" w:color="auto" w:fill="C0C0C0"/>
          </w:tcPr>
          <w:p w:rsidR="00A70193" w:rsidRDefault="00A70193">
            <w:pPr>
              <w:pStyle w:val="TableParagraph"/>
              <w:rPr>
                <w:sz w:val="24"/>
              </w:rPr>
            </w:pPr>
          </w:p>
        </w:tc>
      </w:tr>
      <w:tr w:rsidR="00A70193" w:rsidTr="00BF04AE">
        <w:trPr>
          <w:trHeight w:val="517"/>
        </w:trPr>
        <w:tc>
          <w:tcPr>
            <w:tcW w:w="4272" w:type="dxa"/>
            <w:vMerge/>
            <w:tcBorders>
              <w:top w:val="nil"/>
            </w:tcBorders>
          </w:tcPr>
          <w:p w:rsidR="00A70193" w:rsidRDefault="00A70193">
            <w:pPr>
              <w:rPr>
                <w:sz w:val="2"/>
                <w:szCs w:val="2"/>
              </w:rPr>
            </w:pPr>
          </w:p>
        </w:tc>
        <w:tc>
          <w:tcPr>
            <w:tcW w:w="7971" w:type="dxa"/>
          </w:tcPr>
          <w:p w:rsidR="00A70193" w:rsidRDefault="00A70193">
            <w:pPr>
              <w:pStyle w:val="TableParagraph"/>
              <w:spacing w:line="268" w:lineRule="exact"/>
              <w:ind w:left="105"/>
              <w:rPr>
                <w:b/>
                <w:sz w:val="24"/>
              </w:rPr>
            </w:pPr>
            <w:r>
              <w:rPr>
                <w:sz w:val="24"/>
              </w:rPr>
              <w:t>Порядок действий работника при несчастном случае</w:t>
            </w:r>
          </w:p>
        </w:tc>
        <w:tc>
          <w:tcPr>
            <w:tcW w:w="1335" w:type="dxa"/>
            <w:vMerge/>
          </w:tcPr>
          <w:p w:rsidR="00A70193" w:rsidRDefault="00A70193">
            <w:pPr>
              <w:pStyle w:val="TableParagraph"/>
              <w:spacing w:line="263" w:lineRule="exact"/>
              <w:ind w:right="21"/>
              <w:jc w:val="center"/>
              <w:rPr>
                <w:sz w:val="24"/>
              </w:rPr>
            </w:pPr>
          </w:p>
        </w:tc>
        <w:tc>
          <w:tcPr>
            <w:tcW w:w="1421" w:type="dxa"/>
            <w:vMerge/>
            <w:shd w:val="clear" w:color="auto" w:fill="C0C0C0"/>
          </w:tcPr>
          <w:p w:rsidR="00A70193" w:rsidRDefault="00A70193">
            <w:pPr>
              <w:pStyle w:val="TableParagraph"/>
              <w:rPr>
                <w:sz w:val="24"/>
              </w:rPr>
            </w:pPr>
          </w:p>
        </w:tc>
      </w:tr>
      <w:tr w:rsidR="00A70193" w:rsidTr="00BF04AE">
        <w:trPr>
          <w:trHeight w:val="517"/>
        </w:trPr>
        <w:tc>
          <w:tcPr>
            <w:tcW w:w="4272" w:type="dxa"/>
            <w:vMerge/>
            <w:tcBorders>
              <w:top w:val="nil"/>
            </w:tcBorders>
          </w:tcPr>
          <w:p w:rsidR="00A70193" w:rsidRDefault="00A70193">
            <w:pPr>
              <w:rPr>
                <w:sz w:val="2"/>
                <w:szCs w:val="2"/>
              </w:rPr>
            </w:pPr>
          </w:p>
        </w:tc>
        <w:tc>
          <w:tcPr>
            <w:tcW w:w="7971" w:type="dxa"/>
          </w:tcPr>
          <w:p w:rsidR="00A70193" w:rsidRDefault="00A70193">
            <w:pPr>
              <w:pStyle w:val="TableParagraph"/>
              <w:spacing w:line="268" w:lineRule="exact"/>
              <w:ind w:left="105"/>
              <w:rPr>
                <w:b/>
                <w:sz w:val="24"/>
              </w:rPr>
            </w:pPr>
            <w:r>
              <w:t>Разногласия по вопросам несчастных случаев</w:t>
            </w:r>
          </w:p>
        </w:tc>
        <w:tc>
          <w:tcPr>
            <w:tcW w:w="1335" w:type="dxa"/>
            <w:vMerge/>
          </w:tcPr>
          <w:p w:rsidR="00A70193" w:rsidRDefault="00A70193">
            <w:pPr>
              <w:pStyle w:val="TableParagraph"/>
              <w:spacing w:line="263" w:lineRule="exact"/>
              <w:ind w:right="21"/>
              <w:jc w:val="center"/>
              <w:rPr>
                <w:sz w:val="24"/>
              </w:rPr>
            </w:pPr>
          </w:p>
        </w:tc>
        <w:tc>
          <w:tcPr>
            <w:tcW w:w="1421" w:type="dxa"/>
            <w:vMerge/>
            <w:shd w:val="clear" w:color="auto" w:fill="C0C0C0"/>
          </w:tcPr>
          <w:p w:rsidR="00A70193" w:rsidRDefault="00A70193">
            <w:pPr>
              <w:pStyle w:val="TableParagraph"/>
              <w:rPr>
                <w:sz w:val="24"/>
              </w:rPr>
            </w:pPr>
          </w:p>
        </w:tc>
      </w:tr>
      <w:tr w:rsidR="00A65B82" w:rsidTr="00BF04AE">
        <w:trPr>
          <w:trHeight w:val="518"/>
        </w:trPr>
        <w:tc>
          <w:tcPr>
            <w:tcW w:w="4272" w:type="dxa"/>
            <w:vMerge/>
            <w:tcBorders>
              <w:top w:val="nil"/>
            </w:tcBorders>
          </w:tcPr>
          <w:p w:rsidR="00A65B82" w:rsidRDefault="00A65B82">
            <w:pPr>
              <w:rPr>
                <w:sz w:val="2"/>
                <w:szCs w:val="2"/>
              </w:rPr>
            </w:pPr>
          </w:p>
        </w:tc>
        <w:tc>
          <w:tcPr>
            <w:tcW w:w="7971" w:type="dxa"/>
          </w:tcPr>
          <w:p w:rsidR="00A65B82" w:rsidRDefault="00A70193" w:rsidP="00A70193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t xml:space="preserve"> Порядок расследования и оформления несчастных случаев.</w:t>
            </w:r>
          </w:p>
        </w:tc>
        <w:tc>
          <w:tcPr>
            <w:tcW w:w="1335" w:type="dxa"/>
            <w:vMerge/>
            <w:tcBorders>
              <w:top w:val="nil"/>
            </w:tcBorders>
          </w:tcPr>
          <w:p w:rsidR="00A65B82" w:rsidRDefault="00A65B82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  <w:shd w:val="clear" w:color="auto" w:fill="C0C0C0"/>
          </w:tcPr>
          <w:p w:rsidR="00A65B82" w:rsidRDefault="00A65B82">
            <w:pPr>
              <w:rPr>
                <w:sz w:val="2"/>
                <w:szCs w:val="2"/>
              </w:rPr>
            </w:pPr>
          </w:p>
        </w:tc>
      </w:tr>
    </w:tbl>
    <w:p w:rsidR="00A65B82" w:rsidRDefault="00A65B82">
      <w:pPr>
        <w:rPr>
          <w:sz w:val="2"/>
          <w:szCs w:val="2"/>
        </w:rPr>
        <w:sectPr w:rsidR="00A65B82">
          <w:footerReference w:type="default" r:id="rId9"/>
          <w:pgSz w:w="16840" w:h="11910" w:orient="landscape"/>
          <w:pgMar w:top="760" w:right="840" w:bottom="1580" w:left="760" w:header="0" w:footer="139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73"/>
        <w:gridCol w:w="7970"/>
        <w:gridCol w:w="1335"/>
        <w:gridCol w:w="1421"/>
      </w:tblGrid>
      <w:tr w:rsidR="00A65B82">
        <w:trPr>
          <w:trHeight w:val="2208"/>
        </w:trPr>
        <w:tc>
          <w:tcPr>
            <w:tcW w:w="4273" w:type="dxa"/>
            <w:vMerge w:val="restart"/>
          </w:tcPr>
          <w:p w:rsidR="00A65B82" w:rsidRDefault="00A875C7">
            <w:pPr>
              <w:pStyle w:val="TableParagraph"/>
              <w:spacing w:line="276" w:lineRule="auto"/>
              <w:ind w:left="110" w:right="366"/>
              <w:rPr>
                <w:sz w:val="24"/>
              </w:rPr>
            </w:pPr>
            <w:r>
              <w:rPr>
                <w:sz w:val="24"/>
              </w:rPr>
              <w:lastRenderedPageBreak/>
              <w:t>Тема 1.2. Идентификация и воздействие на человека негативных факторов производственной среды</w:t>
            </w:r>
          </w:p>
        </w:tc>
        <w:tc>
          <w:tcPr>
            <w:tcW w:w="7970" w:type="dxa"/>
          </w:tcPr>
          <w:p w:rsidR="00A65B82" w:rsidRDefault="00A875C7">
            <w:pPr>
              <w:pStyle w:val="TableParagraph"/>
              <w:ind w:left="105" w:right="447"/>
              <w:rPr>
                <w:sz w:val="24"/>
              </w:rPr>
            </w:pPr>
            <w:r>
              <w:rPr>
                <w:sz w:val="24"/>
              </w:rPr>
              <w:t>Виды, классификация и идентификация негативных факторов. Источники и характеристика негативных производственных факторов. Аттестация рабочих мест по условиям труда</w:t>
            </w:r>
          </w:p>
          <w:p w:rsidR="00A65B82" w:rsidRDefault="00A875C7">
            <w:pPr>
              <w:pStyle w:val="TableParagraph"/>
              <w:spacing w:line="237" w:lineRule="auto"/>
              <w:ind w:left="105" w:right="447"/>
              <w:rPr>
                <w:sz w:val="24"/>
              </w:rPr>
            </w:pPr>
            <w:r>
              <w:rPr>
                <w:sz w:val="24"/>
              </w:rPr>
              <w:t>Опасные и вредные производственные факторы, их воздействие на</w:t>
            </w:r>
            <w:r w:rsidR="0051403D">
              <w:rPr>
                <w:sz w:val="24"/>
              </w:rPr>
              <w:t xml:space="preserve"> </w:t>
            </w:r>
            <w:r>
              <w:rPr>
                <w:sz w:val="24"/>
              </w:rPr>
              <w:t>работающих, определение уровней воздействия и меры защиты.</w:t>
            </w:r>
          </w:p>
          <w:p w:rsidR="00A65B82" w:rsidRDefault="00A875C7">
            <w:pPr>
              <w:pStyle w:val="TableParagraph"/>
              <w:spacing w:before="2"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Воздействие на организм человека вредных веществ, находящихся в воздухе. Метеоусловия. Шум и вибрация. Световой поток. Ионизирующее</w:t>
            </w:r>
          </w:p>
          <w:p w:rsidR="00A65B82" w:rsidRDefault="00A875C7">
            <w:pPr>
              <w:pStyle w:val="TableParagraph"/>
              <w:spacing w:before="4"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излучение.</w:t>
            </w:r>
          </w:p>
        </w:tc>
        <w:tc>
          <w:tcPr>
            <w:tcW w:w="1335" w:type="dxa"/>
          </w:tcPr>
          <w:p w:rsidR="00A65B82" w:rsidRPr="000C4812" w:rsidRDefault="000C4812">
            <w:pPr>
              <w:pStyle w:val="TableParagraph"/>
              <w:spacing w:line="263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  <w:p w:rsidR="00A65B82" w:rsidRDefault="00A65B82">
            <w:pPr>
              <w:pStyle w:val="TableParagraph"/>
              <w:rPr>
                <w:b/>
                <w:sz w:val="21"/>
              </w:rPr>
            </w:pPr>
          </w:p>
          <w:p w:rsidR="00A65B82" w:rsidRDefault="00A65B82">
            <w:pPr>
              <w:pStyle w:val="TableParagraph"/>
              <w:ind w:left="4"/>
              <w:jc w:val="center"/>
              <w:rPr>
                <w:sz w:val="24"/>
              </w:rPr>
            </w:pPr>
          </w:p>
        </w:tc>
        <w:tc>
          <w:tcPr>
            <w:tcW w:w="1421" w:type="dxa"/>
          </w:tcPr>
          <w:p w:rsidR="00A65B82" w:rsidRDefault="00A65B82">
            <w:pPr>
              <w:pStyle w:val="TableParagraph"/>
              <w:ind w:left="5"/>
              <w:jc w:val="center"/>
              <w:rPr>
                <w:sz w:val="24"/>
              </w:rPr>
            </w:pPr>
          </w:p>
        </w:tc>
      </w:tr>
      <w:tr w:rsidR="00A65B82">
        <w:trPr>
          <w:trHeight w:val="479"/>
        </w:trPr>
        <w:tc>
          <w:tcPr>
            <w:tcW w:w="4273" w:type="dxa"/>
            <w:vMerge/>
            <w:tcBorders>
              <w:top w:val="nil"/>
            </w:tcBorders>
          </w:tcPr>
          <w:p w:rsidR="00A65B82" w:rsidRDefault="00A65B82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A65B82" w:rsidRDefault="00BF04AE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 w:rsidR="00A875C7">
              <w:rPr>
                <w:b/>
                <w:sz w:val="24"/>
              </w:rPr>
              <w:t xml:space="preserve"> работы</w:t>
            </w:r>
          </w:p>
        </w:tc>
        <w:tc>
          <w:tcPr>
            <w:tcW w:w="1335" w:type="dxa"/>
            <w:vMerge w:val="restart"/>
          </w:tcPr>
          <w:p w:rsidR="00A65B82" w:rsidRPr="000C4812" w:rsidRDefault="00A70193">
            <w:pPr>
              <w:pStyle w:val="TableParagraph"/>
              <w:spacing w:line="263" w:lineRule="exact"/>
              <w:ind w:left="4"/>
              <w:jc w:val="center"/>
              <w:rPr>
                <w:b/>
                <w:sz w:val="24"/>
              </w:rPr>
            </w:pPr>
            <w:r w:rsidRPr="000C4812">
              <w:rPr>
                <w:b/>
                <w:sz w:val="24"/>
              </w:rPr>
              <w:t>6</w:t>
            </w:r>
          </w:p>
        </w:tc>
        <w:tc>
          <w:tcPr>
            <w:tcW w:w="1421" w:type="dxa"/>
            <w:vMerge w:val="restart"/>
            <w:shd w:val="clear" w:color="auto" w:fill="BEBEBE"/>
          </w:tcPr>
          <w:p w:rsidR="00A65B82" w:rsidRDefault="00A65B82">
            <w:pPr>
              <w:pStyle w:val="TableParagraph"/>
              <w:rPr>
                <w:sz w:val="24"/>
              </w:rPr>
            </w:pPr>
          </w:p>
        </w:tc>
      </w:tr>
      <w:tr w:rsidR="00A70193">
        <w:trPr>
          <w:trHeight w:val="479"/>
        </w:trPr>
        <w:tc>
          <w:tcPr>
            <w:tcW w:w="4273" w:type="dxa"/>
            <w:vMerge/>
            <w:tcBorders>
              <w:top w:val="nil"/>
            </w:tcBorders>
          </w:tcPr>
          <w:p w:rsidR="00A70193" w:rsidRDefault="00A70193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A70193" w:rsidRDefault="00A70193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sz w:val="24"/>
              </w:rPr>
              <w:t>Требования безопасности для конкретных видов работ на предприятиях лесопромышленного комплекса</w:t>
            </w:r>
          </w:p>
        </w:tc>
        <w:tc>
          <w:tcPr>
            <w:tcW w:w="1335" w:type="dxa"/>
            <w:vMerge/>
          </w:tcPr>
          <w:p w:rsidR="00A70193" w:rsidRDefault="00A70193">
            <w:pPr>
              <w:pStyle w:val="TableParagraph"/>
              <w:spacing w:line="263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1421" w:type="dxa"/>
            <w:vMerge/>
            <w:shd w:val="clear" w:color="auto" w:fill="BEBEBE"/>
          </w:tcPr>
          <w:p w:rsidR="00A70193" w:rsidRDefault="00A70193">
            <w:pPr>
              <w:pStyle w:val="TableParagraph"/>
              <w:rPr>
                <w:sz w:val="24"/>
              </w:rPr>
            </w:pPr>
          </w:p>
        </w:tc>
      </w:tr>
      <w:tr w:rsidR="00A70193">
        <w:trPr>
          <w:trHeight w:val="479"/>
        </w:trPr>
        <w:tc>
          <w:tcPr>
            <w:tcW w:w="4273" w:type="dxa"/>
            <w:vMerge/>
            <w:tcBorders>
              <w:top w:val="nil"/>
            </w:tcBorders>
          </w:tcPr>
          <w:p w:rsidR="00A70193" w:rsidRDefault="00A70193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A70193" w:rsidRDefault="00A70193" w:rsidP="00A70193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t>Составление перечня мероприятий по обеспечению и профилактике безопасных условий труда</w:t>
            </w:r>
          </w:p>
        </w:tc>
        <w:tc>
          <w:tcPr>
            <w:tcW w:w="1335" w:type="dxa"/>
            <w:vMerge/>
          </w:tcPr>
          <w:p w:rsidR="00A70193" w:rsidRDefault="00A70193">
            <w:pPr>
              <w:pStyle w:val="TableParagraph"/>
              <w:spacing w:line="263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1421" w:type="dxa"/>
            <w:vMerge/>
            <w:shd w:val="clear" w:color="auto" w:fill="BEBEBE"/>
          </w:tcPr>
          <w:p w:rsidR="00A70193" w:rsidRDefault="00A70193">
            <w:pPr>
              <w:pStyle w:val="TableParagraph"/>
              <w:rPr>
                <w:sz w:val="24"/>
              </w:rPr>
            </w:pPr>
          </w:p>
        </w:tc>
      </w:tr>
      <w:tr w:rsidR="00A70193">
        <w:trPr>
          <w:trHeight w:val="479"/>
        </w:trPr>
        <w:tc>
          <w:tcPr>
            <w:tcW w:w="4273" w:type="dxa"/>
            <w:vMerge/>
            <w:tcBorders>
              <w:top w:val="nil"/>
            </w:tcBorders>
          </w:tcPr>
          <w:p w:rsidR="00A70193" w:rsidRDefault="00A70193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A70193" w:rsidRDefault="00A70193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t>Обеспечение безопасных условий труда на предприятии</w:t>
            </w:r>
          </w:p>
        </w:tc>
        <w:tc>
          <w:tcPr>
            <w:tcW w:w="1335" w:type="dxa"/>
            <w:vMerge/>
          </w:tcPr>
          <w:p w:rsidR="00A70193" w:rsidRDefault="00A70193">
            <w:pPr>
              <w:pStyle w:val="TableParagraph"/>
              <w:spacing w:line="263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1421" w:type="dxa"/>
            <w:vMerge/>
            <w:shd w:val="clear" w:color="auto" w:fill="BEBEBE"/>
          </w:tcPr>
          <w:p w:rsidR="00A70193" w:rsidRDefault="00A70193">
            <w:pPr>
              <w:pStyle w:val="TableParagraph"/>
              <w:rPr>
                <w:sz w:val="24"/>
              </w:rPr>
            </w:pPr>
          </w:p>
        </w:tc>
      </w:tr>
      <w:tr w:rsidR="00A65B82" w:rsidTr="00051850">
        <w:trPr>
          <w:trHeight w:val="79"/>
        </w:trPr>
        <w:tc>
          <w:tcPr>
            <w:tcW w:w="4273" w:type="dxa"/>
            <w:vMerge/>
            <w:tcBorders>
              <w:top w:val="nil"/>
            </w:tcBorders>
          </w:tcPr>
          <w:p w:rsidR="00A65B82" w:rsidRDefault="00A65B82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A65B82" w:rsidRDefault="00A65B82">
            <w:pPr>
              <w:pStyle w:val="TableParagraph"/>
              <w:spacing w:line="237" w:lineRule="auto"/>
              <w:ind w:left="105"/>
              <w:rPr>
                <w:sz w:val="24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A65B82" w:rsidRDefault="00A65B82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  <w:shd w:val="clear" w:color="auto" w:fill="BEBEBE"/>
          </w:tcPr>
          <w:p w:rsidR="00A65B82" w:rsidRDefault="00A65B82">
            <w:pPr>
              <w:rPr>
                <w:sz w:val="2"/>
                <w:szCs w:val="2"/>
              </w:rPr>
            </w:pPr>
          </w:p>
        </w:tc>
      </w:tr>
      <w:tr w:rsidR="00A65B82">
        <w:trPr>
          <w:trHeight w:val="2736"/>
        </w:trPr>
        <w:tc>
          <w:tcPr>
            <w:tcW w:w="4273" w:type="dxa"/>
          </w:tcPr>
          <w:p w:rsidR="00A65B82" w:rsidRDefault="00A875C7">
            <w:pPr>
              <w:pStyle w:val="TableParagraph"/>
              <w:spacing w:line="276" w:lineRule="auto"/>
              <w:ind w:left="110" w:right="263"/>
              <w:rPr>
                <w:sz w:val="24"/>
              </w:rPr>
            </w:pPr>
            <w:r>
              <w:rPr>
                <w:sz w:val="24"/>
              </w:rPr>
              <w:t>Тема 1.3 Защита человека от вредных и опасных производственных факторов.</w:t>
            </w:r>
          </w:p>
        </w:tc>
        <w:tc>
          <w:tcPr>
            <w:tcW w:w="7970" w:type="dxa"/>
          </w:tcPr>
          <w:p w:rsidR="00A65B82" w:rsidRDefault="00A875C7">
            <w:pPr>
              <w:pStyle w:val="TableParagraph"/>
              <w:spacing w:line="242" w:lineRule="auto"/>
              <w:ind w:left="105" w:right="484"/>
              <w:rPr>
                <w:sz w:val="24"/>
              </w:rPr>
            </w:pPr>
            <w:r>
              <w:rPr>
                <w:sz w:val="24"/>
              </w:rPr>
              <w:t>Технические средства безопасности. Специальная одежда, специальная обувь и иные средства индивидуальной защиты.</w:t>
            </w:r>
          </w:p>
          <w:p w:rsidR="00A65B82" w:rsidRDefault="00A875C7">
            <w:pPr>
              <w:pStyle w:val="TableParagraph"/>
              <w:spacing w:before="188"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Защитные мероприятия в лесном хозяйстве на территориях, подвергшихся радиоактивному загрязнению. Защита от шума и вибрации.</w:t>
            </w:r>
          </w:p>
          <w:p w:rsidR="00A65B82" w:rsidRDefault="00A875C7">
            <w:pPr>
              <w:pStyle w:val="TableParagraph"/>
              <w:spacing w:before="196"/>
              <w:ind w:left="105"/>
              <w:rPr>
                <w:sz w:val="24"/>
              </w:rPr>
            </w:pPr>
            <w:r>
              <w:rPr>
                <w:sz w:val="24"/>
              </w:rPr>
              <w:t>Защита человека от воздействия электрического тока.</w:t>
            </w:r>
          </w:p>
          <w:p w:rsidR="00A65B82" w:rsidRDefault="00A875C7">
            <w:pPr>
              <w:pStyle w:val="TableParagraph"/>
              <w:spacing w:before="199"/>
              <w:ind w:left="105" w:right="447"/>
              <w:rPr>
                <w:sz w:val="24"/>
              </w:rPr>
            </w:pPr>
            <w:r>
              <w:rPr>
                <w:sz w:val="24"/>
              </w:rPr>
              <w:t>Защита человека в цеховых условиях от вредных примесей и избытков тепла. Вентиляция: естественная и механическая.</w:t>
            </w:r>
          </w:p>
        </w:tc>
        <w:tc>
          <w:tcPr>
            <w:tcW w:w="1335" w:type="dxa"/>
          </w:tcPr>
          <w:p w:rsidR="00A65B82" w:rsidRPr="000C4812" w:rsidRDefault="000C4812">
            <w:pPr>
              <w:pStyle w:val="TableParagraph"/>
              <w:spacing w:line="263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  <w:p w:rsidR="00A65B82" w:rsidRDefault="00A65B82">
            <w:pPr>
              <w:pStyle w:val="TableParagraph"/>
              <w:rPr>
                <w:b/>
                <w:sz w:val="26"/>
              </w:rPr>
            </w:pPr>
          </w:p>
          <w:p w:rsidR="00A65B82" w:rsidRDefault="00A65B82">
            <w:pPr>
              <w:pStyle w:val="TableParagraph"/>
              <w:rPr>
                <w:b/>
                <w:sz w:val="26"/>
              </w:rPr>
            </w:pPr>
          </w:p>
          <w:p w:rsidR="00A65B82" w:rsidRDefault="00A65B82">
            <w:pPr>
              <w:pStyle w:val="TableParagraph"/>
              <w:ind w:left="4"/>
              <w:jc w:val="center"/>
              <w:rPr>
                <w:sz w:val="24"/>
              </w:rPr>
            </w:pPr>
          </w:p>
        </w:tc>
        <w:tc>
          <w:tcPr>
            <w:tcW w:w="1421" w:type="dxa"/>
          </w:tcPr>
          <w:p w:rsidR="00A65B82" w:rsidRDefault="00A65B82">
            <w:pPr>
              <w:pStyle w:val="TableParagraph"/>
              <w:ind w:left="5"/>
              <w:jc w:val="center"/>
              <w:rPr>
                <w:sz w:val="24"/>
              </w:rPr>
            </w:pPr>
          </w:p>
        </w:tc>
      </w:tr>
      <w:tr w:rsidR="00A65B82">
        <w:trPr>
          <w:trHeight w:val="2760"/>
        </w:trPr>
        <w:tc>
          <w:tcPr>
            <w:tcW w:w="4273" w:type="dxa"/>
          </w:tcPr>
          <w:p w:rsidR="00A65B82" w:rsidRDefault="00A875C7">
            <w:pPr>
              <w:pStyle w:val="TableParagraph"/>
              <w:spacing w:line="276" w:lineRule="auto"/>
              <w:ind w:left="110" w:right="84"/>
              <w:rPr>
                <w:sz w:val="24"/>
              </w:rPr>
            </w:pPr>
            <w:r>
              <w:rPr>
                <w:sz w:val="24"/>
              </w:rPr>
              <w:lastRenderedPageBreak/>
              <w:t>Тема 1.4. Обеспечение безопасности при выполнении основных видов работ в лесном хозяйстве</w:t>
            </w:r>
          </w:p>
        </w:tc>
        <w:tc>
          <w:tcPr>
            <w:tcW w:w="7970" w:type="dxa"/>
          </w:tcPr>
          <w:p w:rsidR="00A65B82" w:rsidRDefault="00A875C7">
            <w:pPr>
              <w:pStyle w:val="TableParagraph"/>
              <w:ind w:left="105" w:right="122"/>
              <w:rPr>
                <w:sz w:val="24"/>
              </w:rPr>
            </w:pPr>
            <w:r>
              <w:rPr>
                <w:sz w:val="24"/>
              </w:rPr>
              <w:t>Нормативные документы, регламентирующие требования безопасности в лесном хозяйстве. Анализ производственного травматизма при выполнении работ в лесном хозяйстве.</w:t>
            </w:r>
          </w:p>
          <w:p w:rsidR="00A65B82" w:rsidRDefault="00A875C7">
            <w:pPr>
              <w:pStyle w:val="TableParagraph"/>
              <w:ind w:left="105" w:right="447"/>
              <w:rPr>
                <w:sz w:val="24"/>
              </w:rPr>
            </w:pPr>
            <w:r>
              <w:rPr>
                <w:sz w:val="24"/>
              </w:rPr>
              <w:t>Рубки леса, их категорирование по требованиям безопасности. Требования безопасности при выполнении лесохозяйственных работ Обеспечение безопасности при ремонте и техническом обслуживании лесохозяйственной техники</w:t>
            </w:r>
          </w:p>
          <w:p w:rsidR="00A65B82" w:rsidRDefault="00A875C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Обеспечение безопасности при выполнении погрузочно-разгрузочных</w:t>
            </w:r>
          </w:p>
          <w:p w:rsidR="00A65B82" w:rsidRDefault="00A875C7">
            <w:pPr>
              <w:pStyle w:val="TableParagraph"/>
              <w:spacing w:line="274" w:lineRule="exact"/>
              <w:ind w:left="105" w:right="1545"/>
              <w:rPr>
                <w:sz w:val="24"/>
              </w:rPr>
            </w:pPr>
            <w:r>
              <w:rPr>
                <w:sz w:val="24"/>
              </w:rPr>
              <w:t>работ. Работы с повышенной опасностью в лесном хозяйстве Оказание доврачебной помощи</w:t>
            </w:r>
          </w:p>
        </w:tc>
        <w:tc>
          <w:tcPr>
            <w:tcW w:w="1335" w:type="dxa"/>
          </w:tcPr>
          <w:p w:rsidR="00A65B82" w:rsidRPr="000C4812" w:rsidRDefault="000C4812">
            <w:pPr>
              <w:pStyle w:val="TableParagraph"/>
              <w:spacing w:line="268" w:lineRule="exact"/>
              <w:ind w:left="4"/>
              <w:jc w:val="center"/>
              <w:rPr>
                <w:b/>
                <w:sz w:val="24"/>
              </w:rPr>
            </w:pPr>
            <w:r w:rsidRPr="000C4812">
              <w:rPr>
                <w:b/>
                <w:sz w:val="24"/>
              </w:rPr>
              <w:t>1</w:t>
            </w:r>
            <w:r w:rsidR="00590751" w:rsidRPr="000C4812">
              <w:rPr>
                <w:b/>
                <w:sz w:val="24"/>
              </w:rPr>
              <w:t>2</w:t>
            </w:r>
          </w:p>
          <w:p w:rsidR="00A65B82" w:rsidRDefault="00A65B8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5B82" w:rsidRDefault="00A65B82">
            <w:pPr>
              <w:pStyle w:val="TableParagraph"/>
              <w:spacing w:before="41"/>
              <w:ind w:left="4"/>
              <w:jc w:val="center"/>
              <w:rPr>
                <w:sz w:val="24"/>
              </w:rPr>
            </w:pPr>
          </w:p>
        </w:tc>
        <w:tc>
          <w:tcPr>
            <w:tcW w:w="1421" w:type="dxa"/>
          </w:tcPr>
          <w:p w:rsidR="00A65B82" w:rsidRDefault="00A65B82">
            <w:pPr>
              <w:pStyle w:val="TableParagraph"/>
              <w:spacing w:before="41"/>
              <w:ind w:left="5"/>
              <w:jc w:val="center"/>
              <w:rPr>
                <w:sz w:val="24"/>
              </w:rPr>
            </w:pPr>
          </w:p>
        </w:tc>
      </w:tr>
    </w:tbl>
    <w:p w:rsidR="00A65B82" w:rsidRDefault="00A65B82">
      <w:pPr>
        <w:jc w:val="center"/>
        <w:rPr>
          <w:sz w:val="24"/>
        </w:rPr>
        <w:sectPr w:rsidR="00A65B82">
          <w:pgSz w:w="16840" w:h="11910" w:orient="landscape"/>
          <w:pgMar w:top="840" w:right="840" w:bottom="1580" w:left="760" w:header="0" w:footer="139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73"/>
        <w:gridCol w:w="7970"/>
        <w:gridCol w:w="1335"/>
        <w:gridCol w:w="1421"/>
      </w:tblGrid>
      <w:tr w:rsidR="00A65B82">
        <w:trPr>
          <w:trHeight w:val="518"/>
        </w:trPr>
        <w:tc>
          <w:tcPr>
            <w:tcW w:w="4273" w:type="dxa"/>
            <w:vMerge w:val="restart"/>
          </w:tcPr>
          <w:p w:rsidR="00A65B82" w:rsidRDefault="00A65B82">
            <w:pPr>
              <w:pStyle w:val="TableParagraph"/>
              <w:rPr>
                <w:sz w:val="24"/>
              </w:rPr>
            </w:pPr>
          </w:p>
        </w:tc>
        <w:tc>
          <w:tcPr>
            <w:tcW w:w="7970" w:type="dxa"/>
          </w:tcPr>
          <w:p w:rsidR="00A65B82" w:rsidRDefault="00051850" w:rsidP="00051850">
            <w:pPr>
              <w:pStyle w:val="TableParagraph"/>
              <w:spacing w:line="26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 работы</w:t>
            </w:r>
          </w:p>
        </w:tc>
        <w:tc>
          <w:tcPr>
            <w:tcW w:w="1335" w:type="dxa"/>
            <w:vMerge w:val="restart"/>
          </w:tcPr>
          <w:p w:rsidR="00A65B82" w:rsidRPr="000C4812" w:rsidRDefault="00C11A14">
            <w:pPr>
              <w:pStyle w:val="TableParagraph"/>
              <w:spacing w:line="263" w:lineRule="exact"/>
              <w:ind w:left="4"/>
              <w:jc w:val="center"/>
              <w:rPr>
                <w:b/>
                <w:sz w:val="24"/>
              </w:rPr>
            </w:pPr>
            <w:r w:rsidRPr="000C4812">
              <w:rPr>
                <w:b/>
                <w:sz w:val="24"/>
              </w:rPr>
              <w:t>16</w:t>
            </w:r>
          </w:p>
        </w:tc>
        <w:tc>
          <w:tcPr>
            <w:tcW w:w="1421" w:type="dxa"/>
            <w:vMerge w:val="restart"/>
            <w:shd w:val="clear" w:color="auto" w:fill="CCCCCC"/>
          </w:tcPr>
          <w:p w:rsidR="00A65B82" w:rsidRDefault="00A65B82">
            <w:pPr>
              <w:pStyle w:val="TableParagraph"/>
              <w:rPr>
                <w:sz w:val="24"/>
              </w:rPr>
            </w:pPr>
          </w:p>
        </w:tc>
      </w:tr>
      <w:tr w:rsidR="00B87CC5">
        <w:trPr>
          <w:trHeight w:val="518"/>
        </w:trPr>
        <w:tc>
          <w:tcPr>
            <w:tcW w:w="4273" w:type="dxa"/>
            <w:vMerge/>
          </w:tcPr>
          <w:p w:rsidR="00B87CC5" w:rsidRDefault="00B87CC5">
            <w:pPr>
              <w:pStyle w:val="TableParagraph"/>
              <w:rPr>
                <w:sz w:val="24"/>
              </w:rPr>
            </w:pPr>
          </w:p>
        </w:tc>
        <w:tc>
          <w:tcPr>
            <w:tcW w:w="7970" w:type="dxa"/>
          </w:tcPr>
          <w:p w:rsidR="00B87CC5" w:rsidRDefault="00B87CC5">
            <w:pPr>
              <w:pStyle w:val="TableParagraph"/>
              <w:spacing w:line="268" w:lineRule="exact"/>
              <w:ind w:left="105"/>
              <w:rPr>
                <w:b/>
                <w:sz w:val="24"/>
              </w:rPr>
            </w:pPr>
            <w:r>
              <w:rPr>
                <w:sz w:val="24"/>
              </w:rPr>
              <w:t>Изучение нормативных</w:t>
            </w:r>
            <w:r>
              <w:rPr>
                <w:sz w:val="24"/>
              </w:rPr>
              <w:tab/>
              <w:t>документов,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регламентирующих </w:t>
            </w:r>
            <w:r>
              <w:rPr>
                <w:sz w:val="24"/>
              </w:rPr>
              <w:t>требования техники безопасности в лесном</w:t>
            </w:r>
            <w:r w:rsidR="0051403D">
              <w:rPr>
                <w:sz w:val="24"/>
              </w:rPr>
              <w:t xml:space="preserve"> </w:t>
            </w:r>
            <w:r>
              <w:rPr>
                <w:sz w:val="24"/>
              </w:rPr>
              <w:t>хозяйстве.</w:t>
            </w:r>
          </w:p>
        </w:tc>
        <w:tc>
          <w:tcPr>
            <w:tcW w:w="1335" w:type="dxa"/>
            <w:vMerge/>
          </w:tcPr>
          <w:p w:rsidR="00B87CC5" w:rsidRDefault="00B87CC5">
            <w:pPr>
              <w:pStyle w:val="TableParagraph"/>
              <w:spacing w:line="263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1421" w:type="dxa"/>
            <w:vMerge/>
            <w:shd w:val="clear" w:color="auto" w:fill="CCCCCC"/>
          </w:tcPr>
          <w:p w:rsidR="00B87CC5" w:rsidRDefault="00B87CC5">
            <w:pPr>
              <w:pStyle w:val="TableParagraph"/>
              <w:rPr>
                <w:sz w:val="24"/>
              </w:rPr>
            </w:pPr>
          </w:p>
        </w:tc>
      </w:tr>
      <w:tr w:rsidR="00B87CC5">
        <w:trPr>
          <w:trHeight w:val="518"/>
        </w:trPr>
        <w:tc>
          <w:tcPr>
            <w:tcW w:w="4273" w:type="dxa"/>
            <w:vMerge/>
          </w:tcPr>
          <w:p w:rsidR="00B87CC5" w:rsidRDefault="00B87CC5">
            <w:pPr>
              <w:pStyle w:val="TableParagraph"/>
              <w:rPr>
                <w:sz w:val="24"/>
              </w:rPr>
            </w:pPr>
          </w:p>
        </w:tc>
        <w:tc>
          <w:tcPr>
            <w:tcW w:w="7970" w:type="dxa"/>
          </w:tcPr>
          <w:p w:rsidR="00B87CC5" w:rsidRDefault="00B87CC5">
            <w:pPr>
              <w:pStyle w:val="TableParagraph"/>
              <w:spacing w:line="268" w:lineRule="exact"/>
              <w:ind w:left="105"/>
              <w:rPr>
                <w:b/>
                <w:sz w:val="24"/>
              </w:rPr>
            </w:pPr>
            <w:r>
              <w:rPr>
                <w:sz w:val="24"/>
              </w:rPr>
              <w:t>Анализ производственного травматизма при выполнении работ в лесном хозяйстве</w:t>
            </w:r>
          </w:p>
        </w:tc>
        <w:tc>
          <w:tcPr>
            <w:tcW w:w="1335" w:type="dxa"/>
            <w:vMerge/>
          </w:tcPr>
          <w:p w:rsidR="00B87CC5" w:rsidRDefault="00B87CC5">
            <w:pPr>
              <w:pStyle w:val="TableParagraph"/>
              <w:spacing w:line="263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1421" w:type="dxa"/>
            <w:vMerge/>
            <w:shd w:val="clear" w:color="auto" w:fill="CCCCCC"/>
          </w:tcPr>
          <w:p w:rsidR="00B87CC5" w:rsidRDefault="00B87CC5">
            <w:pPr>
              <w:pStyle w:val="TableParagraph"/>
              <w:rPr>
                <w:sz w:val="24"/>
              </w:rPr>
            </w:pPr>
          </w:p>
        </w:tc>
      </w:tr>
      <w:tr w:rsidR="00B87CC5">
        <w:trPr>
          <w:trHeight w:val="518"/>
        </w:trPr>
        <w:tc>
          <w:tcPr>
            <w:tcW w:w="4273" w:type="dxa"/>
            <w:vMerge/>
          </w:tcPr>
          <w:p w:rsidR="00B87CC5" w:rsidRDefault="00B87CC5">
            <w:pPr>
              <w:pStyle w:val="TableParagraph"/>
              <w:rPr>
                <w:sz w:val="24"/>
              </w:rPr>
            </w:pPr>
          </w:p>
        </w:tc>
        <w:tc>
          <w:tcPr>
            <w:tcW w:w="7970" w:type="dxa"/>
          </w:tcPr>
          <w:p w:rsidR="00B87CC5" w:rsidRDefault="00B87CC5" w:rsidP="00B87CC5">
            <w:pPr>
              <w:pStyle w:val="TableParagraph"/>
              <w:ind w:left="105"/>
              <w:rPr>
                <w:sz w:val="24"/>
              </w:rPr>
            </w:pPr>
            <w:r w:rsidRPr="00B87CC5">
              <w:rPr>
                <w:sz w:val="24"/>
              </w:rPr>
              <w:t>Изучение инструкций по охране труда</w:t>
            </w:r>
            <w:r>
              <w:rPr>
                <w:sz w:val="24"/>
              </w:rPr>
              <w:t xml:space="preserve"> при выполнении погрузочно-разгрузочных работ</w:t>
            </w:r>
          </w:p>
          <w:p w:rsidR="00B87CC5" w:rsidRPr="00B87CC5" w:rsidRDefault="00B87CC5" w:rsidP="00B87CC5">
            <w:pPr>
              <w:pStyle w:val="TableParagraph"/>
              <w:spacing w:line="268" w:lineRule="exact"/>
              <w:ind w:left="105"/>
              <w:rPr>
                <w:sz w:val="24"/>
              </w:rPr>
            </w:pPr>
          </w:p>
        </w:tc>
        <w:tc>
          <w:tcPr>
            <w:tcW w:w="1335" w:type="dxa"/>
            <w:vMerge/>
          </w:tcPr>
          <w:p w:rsidR="00B87CC5" w:rsidRDefault="00B87CC5">
            <w:pPr>
              <w:pStyle w:val="TableParagraph"/>
              <w:spacing w:line="263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1421" w:type="dxa"/>
            <w:vMerge/>
            <w:shd w:val="clear" w:color="auto" w:fill="CCCCCC"/>
          </w:tcPr>
          <w:p w:rsidR="00B87CC5" w:rsidRDefault="00B87CC5">
            <w:pPr>
              <w:pStyle w:val="TableParagraph"/>
              <w:rPr>
                <w:sz w:val="24"/>
              </w:rPr>
            </w:pPr>
          </w:p>
        </w:tc>
      </w:tr>
      <w:tr w:rsidR="00B87CC5">
        <w:trPr>
          <w:trHeight w:val="518"/>
        </w:trPr>
        <w:tc>
          <w:tcPr>
            <w:tcW w:w="4273" w:type="dxa"/>
            <w:vMerge/>
          </w:tcPr>
          <w:p w:rsidR="00B87CC5" w:rsidRDefault="00B87CC5">
            <w:pPr>
              <w:pStyle w:val="TableParagraph"/>
              <w:rPr>
                <w:sz w:val="24"/>
              </w:rPr>
            </w:pPr>
          </w:p>
        </w:tc>
        <w:tc>
          <w:tcPr>
            <w:tcW w:w="7970" w:type="dxa"/>
          </w:tcPr>
          <w:p w:rsidR="00B87CC5" w:rsidRPr="000C4812" w:rsidRDefault="000C481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 w:rsidRPr="000C4812">
              <w:rPr>
                <w:sz w:val="24"/>
              </w:rPr>
              <w:t xml:space="preserve">Изучение инструкций по охране труда </w:t>
            </w:r>
            <w:r>
              <w:rPr>
                <w:sz w:val="24"/>
              </w:rPr>
              <w:t>при посеве и посадке леса</w:t>
            </w:r>
          </w:p>
        </w:tc>
        <w:tc>
          <w:tcPr>
            <w:tcW w:w="1335" w:type="dxa"/>
            <w:vMerge/>
          </w:tcPr>
          <w:p w:rsidR="00B87CC5" w:rsidRDefault="00B87CC5">
            <w:pPr>
              <w:pStyle w:val="TableParagraph"/>
              <w:spacing w:line="263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1421" w:type="dxa"/>
            <w:vMerge/>
            <w:shd w:val="clear" w:color="auto" w:fill="CCCCCC"/>
          </w:tcPr>
          <w:p w:rsidR="00B87CC5" w:rsidRDefault="00B87CC5">
            <w:pPr>
              <w:pStyle w:val="TableParagraph"/>
              <w:rPr>
                <w:sz w:val="24"/>
              </w:rPr>
            </w:pPr>
          </w:p>
        </w:tc>
      </w:tr>
      <w:tr w:rsidR="00B87CC5">
        <w:trPr>
          <w:trHeight w:val="518"/>
        </w:trPr>
        <w:tc>
          <w:tcPr>
            <w:tcW w:w="4273" w:type="dxa"/>
            <w:vMerge/>
          </w:tcPr>
          <w:p w:rsidR="00B87CC5" w:rsidRDefault="00B87CC5">
            <w:pPr>
              <w:pStyle w:val="TableParagraph"/>
              <w:rPr>
                <w:sz w:val="24"/>
              </w:rPr>
            </w:pPr>
          </w:p>
        </w:tc>
        <w:tc>
          <w:tcPr>
            <w:tcW w:w="7970" w:type="dxa"/>
          </w:tcPr>
          <w:p w:rsidR="00B87CC5" w:rsidRDefault="000C4812">
            <w:pPr>
              <w:pStyle w:val="TableParagraph"/>
              <w:spacing w:line="268" w:lineRule="exact"/>
              <w:ind w:left="105"/>
              <w:rPr>
                <w:b/>
                <w:sz w:val="24"/>
              </w:rPr>
            </w:pPr>
            <w:r w:rsidRPr="000C4812">
              <w:rPr>
                <w:sz w:val="24"/>
              </w:rPr>
              <w:t>Изучение инструкций по охране труда</w:t>
            </w:r>
            <w:r>
              <w:rPr>
                <w:sz w:val="24"/>
              </w:rPr>
              <w:t xml:space="preserve"> при работе в лесных питомниках</w:t>
            </w:r>
          </w:p>
        </w:tc>
        <w:tc>
          <w:tcPr>
            <w:tcW w:w="1335" w:type="dxa"/>
            <w:vMerge/>
          </w:tcPr>
          <w:p w:rsidR="00B87CC5" w:rsidRDefault="00B87CC5">
            <w:pPr>
              <w:pStyle w:val="TableParagraph"/>
              <w:spacing w:line="263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1421" w:type="dxa"/>
            <w:vMerge/>
            <w:shd w:val="clear" w:color="auto" w:fill="CCCCCC"/>
          </w:tcPr>
          <w:p w:rsidR="00B87CC5" w:rsidRDefault="00B87CC5">
            <w:pPr>
              <w:pStyle w:val="TableParagraph"/>
              <w:rPr>
                <w:sz w:val="24"/>
              </w:rPr>
            </w:pPr>
          </w:p>
        </w:tc>
      </w:tr>
      <w:tr w:rsidR="00B87CC5">
        <w:trPr>
          <w:trHeight w:val="518"/>
        </w:trPr>
        <w:tc>
          <w:tcPr>
            <w:tcW w:w="4273" w:type="dxa"/>
            <w:vMerge/>
          </w:tcPr>
          <w:p w:rsidR="00B87CC5" w:rsidRDefault="00B87CC5">
            <w:pPr>
              <w:pStyle w:val="TableParagraph"/>
              <w:rPr>
                <w:sz w:val="24"/>
              </w:rPr>
            </w:pPr>
          </w:p>
        </w:tc>
        <w:tc>
          <w:tcPr>
            <w:tcW w:w="7970" w:type="dxa"/>
          </w:tcPr>
          <w:p w:rsidR="00B87CC5" w:rsidRDefault="000C4812">
            <w:pPr>
              <w:pStyle w:val="TableParagraph"/>
              <w:spacing w:line="268" w:lineRule="exact"/>
              <w:ind w:left="105"/>
              <w:rPr>
                <w:b/>
                <w:sz w:val="24"/>
              </w:rPr>
            </w:pPr>
            <w:r w:rsidRPr="000C4812">
              <w:rPr>
                <w:sz w:val="24"/>
              </w:rPr>
              <w:t>Изучение инструкций по охране труда</w:t>
            </w:r>
            <w:r>
              <w:rPr>
                <w:sz w:val="24"/>
              </w:rPr>
              <w:t xml:space="preserve"> и технике безопасности при ремонте и техническом обслуживании лесохозяйственной техники</w:t>
            </w:r>
          </w:p>
        </w:tc>
        <w:tc>
          <w:tcPr>
            <w:tcW w:w="1335" w:type="dxa"/>
            <w:vMerge/>
          </w:tcPr>
          <w:p w:rsidR="00B87CC5" w:rsidRDefault="00B87CC5">
            <w:pPr>
              <w:pStyle w:val="TableParagraph"/>
              <w:spacing w:line="263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1421" w:type="dxa"/>
            <w:vMerge/>
            <w:shd w:val="clear" w:color="auto" w:fill="CCCCCC"/>
          </w:tcPr>
          <w:p w:rsidR="00B87CC5" w:rsidRDefault="00B87CC5">
            <w:pPr>
              <w:pStyle w:val="TableParagraph"/>
              <w:rPr>
                <w:sz w:val="24"/>
              </w:rPr>
            </w:pPr>
          </w:p>
        </w:tc>
      </w:tr>
      <w:tr w:rsidR="00A65B82" w:rsidTr="000C4812">
        <w:trPr>
          <w:trHeight w:val="472"/>
        </w:trPr>
        <w:tc>
          <w:tcPr>
            <w:tcW w:w="4273" w:type="dxa"/>
            <w:vMerge/>
            <w:tcBorders>
              <w:top w:val="nil"/>
            </w:tcBorders>
          </w:tcPr>
          <w:p w:rsidR="00A65B82" w:rsidRDefault="00A65B82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A65B82" w:rsidRDefault="000C4812">
            <w:pPr>
              <w:pStyle w:val="TableParagraph"/>
              <w:tabs>
                <w:tab w:val="left" w:pos="1846"/>
                <w:tab w:val="left" w:pos="2205"/>
                <w:tab w:val="left" w:pos="4004"/>
                <w:tab w:val="left" w:pos="5672"/>
              </w:tabs>
              <w:spacing w:line="271" w:lineRule="auto"/>
              <w:ind w:left="105" w:right="103"/>
              <w:rPr>
                <w:sz w:val="24"/>
              </w:rPr>
            </w:pPr>
            <w:r w:rsidRPr="000C4812">
              <w:rPr>
                <w:sz w:val="24"/>
              </w:rPr>
              <w:t>Изучение инструкций по охране труда</w:t>
            </w:r>
            <w:r>
              <w:rPr>
                <w:sz w:val="24"/>
              </w:rPr>
              <w:t xml:space="preserve"> при тушении лесных пожаров</w:t>
            </w:r>
          </w:p>
        </w:tc>
        <w:tc>
          <w:tcPr>
            <w:tcW w:w="1335" w:type="dxa"/>
            <w:vMerge/>
            <w:tcBorders>
              <w:top w:val="nil"/>
            </w:tcBorders>
          </w:tcPr>
          <w:p w:rsidR="00A65B82" w:rsidRDefault="00A65B82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  <w:shd w:val="clear" w:color="auto" w:fill="CCCCCC"/>
          </w:tcPr>
          <w:p w:rsidR="00A65B82" w:rsidRDefault="00A65B82">
            <w:pPr>
              <w:rPr>
                <w:sz w:val="2"/>
                <w:szCs w:val="2"/>
              </w:rPr>
            </w:pPr>
          </w:p>
        </w:tc>
      </w:tr>
      <w:tr w:rsidR="00A65B82">
        <w:trPr>
          <w:trHeight w:val="835"/>
        </w:trPr>
        <w:tc>
          <w:tcPr>
            <w:tcW w:w="4273" w:type="dxa"/>
            <w:vMerge/>
            <w:tcBorders>
              <w:top w:val="nil"/>
            </w:tcBorders>
          </w:tcPr>
          <w:p w:rsidR="00A65B82" w:rsidRDefault="00A65B82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A65B82" w:rsidRDefault="00B87CC5" w:rsidP="00B87CC5">
            <w:pPr>
              <w:pStyle w:val="TableParagraph"/>
              <w:spacing w:line="271" w:lineRule="auto"/>
              <w:ind w:left="105"/>
              <w:rPr>
                <w:sz w:val="24"/>
              </w:rPr>
            </w:pPr>
            <w:r>
              <w:t>Изучение приемов оказания первой доврачебной помощи при различных травмах и внезапных заболеваниях</w:t>
            </w:r>
          </w:p>
        </w:tc>
        <w:tc>
          <w:tcPr>
            <w:tcW w:w="1335" w:type="dxa"/>
            <w:vMerge/>
            <w:tcBorders>
              <w:top w:val="nil"/>
            </w:tcBorders>
          </w:tcPr>
          <w:p w:rsidR="00A65B82" w:rsidRDefault="00A65B82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  <w:shd w:val="clear" w:color="auto" w:fill="CCCCCC"/>
          </w:tcPr>
          <w:p w:rsidR="00A65B82" w:rsidRDefault="00A65B82">
            <w:pPr>
              <w:rPr>
                <w:sz w:val="2"/>
                <w:szCs w:val="2"/>
              </w:rPr>
            </w:pPr>
          </w:p>
        </w:tc>
      </w:tr>
      <w:tr w:rsidR="00A65B82">
        <w:trPr>
          <w:trHeight w:val="954"/>
        </w:trPr>
        <w:tc>
          <w:tcPr>
            <w:tcW w:w="4273" w:type="dxa"/>
          </w:tcPr>
          <w:p w:rsidR="00A65B82" w:rsidRDefault="00A875C7">
            <w:pPr>
              <w:pStyle w:val="TableParagraph"/>
              <w:spacing w:line="271" w:lineRule="auto"/>
              <w:ind w:left="110" w:right="621"/>
              <w:rPr>
                <w:sz w:val="24"/>
              </w:rPr>
            </w:pPr>
            <w:r>
              <w:rPr>
                <w:sz w:val="24"/>
              </w:rPr>
              <w:t>Тема 1.5. Эргономические основы безопасности труда</w:t>
            </w:r>
          </w:p>
        </w:tc>
        <w:tc>
          <w:tcPr>
            <w:tcW w:w="7970" w:type="dxa"/>
          </w:tcPr>
          <w:p w:rsidR="00A65B82" w:rsidRDefault="00A875C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bookmarkStart w:id="1" w:name="_GoBack"/>
            <w:r>
              <w:rPr>
                <w:sz w:val="24"/>
              </w:rPr>
              <w:t>Эргономические основы безопасности труда.</w:t>
            </w:r>
          </w:p>
          <w:p w:rsidR="00A65B82" w:rsidRDefault="00A875C7">
            <w:pPr>
              <w:pStyle w:val="TableParagraph"/>
              <w:spacing w:before="199"/>
              <w:ind w:left="105"/>
              <w:rPr>
                <w:sz w:val="24"/>
              </w:rPr>
            </w:pPr>
            <w:r>
              <w:rPr>
                <w:sz w:val="24"/>
              </w:rPr>
              <w:t>Психологические аспекты безопасности труда.</w:t>
            </w:r>
            <w:bookmarkEnd w:id="1"/>
          </w:p>
        </w:tc>
        <w:tc>
          <w:tcPr>
            <w:tcW w:w="1335" w:type="dxa"/>
          </w:tcPr>
          <w:p w:rsidR="00A65B82" w:rsidRPr="000C4812" w:rsidRDefault="00C11A14">
            <w:pPr>
              <w:pStyle w:val="TableParagraph"/>
              <w:spacing w:line="263" w:lineRule="exact"/>
              <w:ind w:right="598"/>
              <w:jc w:val="right"/>
              <w:rPr>
                <w:b/>
                <w:sz w:val="24"/>
              </w:rPr>
            </w:pPr>
            <w:r w:rsidRPr="000C4812">
              <w:rPr>
                <w:b/>
                <w:sz w:val="24"/>
              </w:rPr>
              <w:t>4</w:t>
            </w:r>
          </w:p>
        </w:tc>
        <w:tc>
          <w:tcPr>
            <w:tcW w:w="1421" w:type="dxa"/>
          </w:tcPr>
          <w:p w:rsidR="00A65B82" w:rsidRDefault="00A65B82">
            <w:pPr>
              <w:pStyle w:val="TableParagraph"/>
              <w:rPr>
                <w:sz w:val="24"/>
              </w:rPr>
            </w:pPr>
          </w:p>
        </w:tc>
      </w:tr>
      <w:tr w:rsidR="0053038B" w:rsidTr="008A6D3F">
        <w:trPr>
          <w:trHeight w:val="835"/>
        </w:trPr>
        <w:tc>
          <w:tcPr>
            <w:tcW w:w="13578" w:type="dxa"/>
            <w:gridSpan w:val="3"/>
          </w:tcPr>
          <w:p w:rsidR="0053038B" w:rsidRDefault="0053038B">
            <w:pPr>
              <w:pStyle w:val="TableParagraph"/>
              <w:spacing w:line="268" w:lineRule="exact"/>
              <w:ind w:right="598"/>
              <w:jc w:val="right"/>
              <w:rPr>
                <w:b/>
                <w:sz w:val="24"/>
              </w:rPr>
            </w:pPr>
          </w:p>
          <w:p w:rsidR="0053038B" w:rsidRPr="00051850" w:rsidRDefault="0053038B" w:rsidP="0053038B">
            <w:pPr>
              <w:tabs>
                <w:tab w:val="left" w:pos="1830"/>
              </w:tabs>
              <w:rPr>
                <w:b/>
                <w:i/>
                <w:sz w:val="24"/>
                <w:szCs w:val="24"/>
              </w:rPr>
            </w:pPr>
            <w:r>
              <w:tab/>
            </w:r>
            <w:r w:rsidRPr="00051850">
              <w:rPr>
                <w:b/>
                <w:i/>
                <w:sz w:val="24"/>
                <w:szCs w:val="24"/>
              </w:rPr>
              <w:t>Итоговая аттестация в форме дифференцированного зачёта</w:t>
            </w:r>
          </w:p>
        </w:tc>
        <w:tc>
          <w:tcPr>
            <w:tcW w:w="1421" w:type="dxa"/>
            <w:shd w:val="clear" w:color="auto" w:fill="D9D9D9"/>
          </w:tcPr>
          <w:p w:rsidR="0053038B" w:rsidRDefault="0053038B">
            <w:pPr>
              <w:pStyle w:val="TableParagraph"/>
              <w:rPr>
                <w:sz w:val="24"/>
              </w:rPr>
            </w:pPr>
          </w:p>
        </w:tc>
      </w:tr>
      <w:tr w:rsidR="00A65B82">
        <w:trPr>
          <w:trHeight w:val="513"/>
        </w:trPr>
        <w:tc>
          <w:tcPr>
            <w:tcW w:w="4273" w:type="dxa"/>
            <w:vMerge w:val="restart"/>
          </w:tcPr>
          <w:p w:rsidR="00A65B82" w:rsidRDefault="00A65B82">
            <w:pPr>
              <w:pStyle w:val="TableParagraph"/>
              <w:rPr>
                <w:sz w:val="24"/>
              </w:rPr>
            </w:pPr>
          </w:p>
        </w:tc>
        <w:tc>
          <w:tcPr>
            <w:tcW w:w="7970" w:type="dxa"/>
          </w:tcPr>
          <w:p w:rsidR="00A65B82" w:rsidRDefault="00A875C7">
            <w:pPr>
              <w:pStyle w:val="TableParagraph"/>
              <w:spacing w:line="26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</w:t>
            </w:r>
          </w:p>
        </w:tc>
        <w:tc>
          <w:tcPr>
            <w:tcW w:w="1335" w:type="dxa"/>
            <w:vMerge w:val="restart"/>
          </w:tcPr>
          <w:p w:rsidR="00A65B82" w:rsidRDefault="00C11A14">
            <w:pPr>
              <w:pStyle w:val="TableParagraph"/>
              <w:spacing w:line="268" w:lineRule="exact"/>
              <w:ind w:left="474" w:right="4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39</w:t>
            </w:r>
          </w:p>
        </w:tc>
        <w:tc>
          <w:tcPr>
            <w:tcW w:w="1421" w:type="dxa"/>
            <w:vMerge w:val="restart"/>
            <w:shd w:val="clear" w:color="auto" w:fill="D9D9D9"/>
          </w:tcPr>
          <w:p w:rsidR="00A65B82" w:rsidRDefault="00A65B82">
            <w:pPr>
              <w:pStyle w:val="TableParagraph"/>
              <w:rPr>
                <w:sz w:val="24"/>
              </w:rPr>
            </w:pPr>
          </w:p>
        </w:tc>
      </w:tr>
      <w:tr w:rsidR="00A65B82">
        <w:trPr>
          <w:trHeight w:val="518"/>
        </w:trPr>
        <w:tc>
          <w:tcPr>
            <w:tcW w:w="4273" w:type="dxa"/>
            <w:vMerge/>
            <w:tcBorders>
              <w:top w:val="nil"/>
            </w:tcBorders>
          </w:tcPr>
          <w:p w:rsidR="00A65B82" w:rsidRDefault="00A65B82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A65B82" w:rsidRDefault="00A875C7" w:rsidP="0053038B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Выполнение </w:t>
            </w:r>
            <w:r w:rsidR="0053038B">
              <w:rPr>
                <w:sz w:val="24"/>
              </w:rPr>
              <w:t>презентаций, сообщений, докладов</w:t>
            </w:r>
          </w:p>
        </w:tc>
        <w:tc>
          <w:tcPr>
            <w:tcW w:w="1335" w:type="dxa"/>
            <w:vMerge/>
            <w:tcBorders>
              <w:top w:val="nil"/>
            </w:tcBorders>
          </w:tcPr>
          <w:p w:rsidR="00A65B82" w:rsidRDefault="00A65B82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  <w:shd w:val="clear" w:color="auto" w:fill="D9D9D9"/>
          </w:tcPr>
          <w:p w:rsidR="00A65B82" w:rsidRDefault="00A65B82">
            <w:pPr>
              <w:rPr>
                <w:sz w:val="2"/>
                <w:szCs w:val="2"/>
              </w:rPr>
            </w:pPr>
          </w:p>
        </w:tc>
      </w:tr>
      <w:tr w:rsidR="00A65B82">
        <w:trPr>
          <w:trHeight w:val="503"/>
        </w:trPr>
        <w:tc>
          <w:tcPr>
            <w:tcW w:w="4273" w:type="dxa"/>
            <w:vMerge/>
            <w:tcBorders>
              <w:top w:val="nil"/>
            </w:tcBorders>
          </w:tcPr>
          <w:p w:rsidR="00A65B82" w:rsidRDefault="00A65B82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A65B82" w:rsidRDefault="00A875C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Изучение нормативных правовых актов по охране труда.</w:t>
            </w:r>
          </w:p>
        </w:tc>
        <w:tc>
          <w:tcPr>
            <w:tcW w:w="1335" w:type="dxa"/>
            <w:vMerge/>
            <w:tcBorders>
              <w:top w:val="nil"/>
            </w:tcBorders>
          </w:tcPr>
          <w:p w:rsidR="00A65B82" w:rsidRDefault="00A65B82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  <w:shd w:val="clear" w:color="auto" w:fill="D9D9D9"/>
          </w:tcPr>
          <w:p w:rsidR="00A65B82" w:rsidRDefault="00A65B82">
            <w:pPr>
              <w:rPr>
                <w:sz w:val="2"/>
                <w:szCs w:val="2"/>
              </w:rPr>
            </w:pPr>
          </w:p>
        </w:tc>
      </w:tr>
      <w:tr w:rsidR="00A65B82">
        <w:trPr>
          <w:trHeight w:val="835"/>
        </w:trPr>
        <w:tc>
          <w:tcPr>
            <w:tcW w:w="4273" w:type="dxa"/>
            <w:vMerge/>
            <w:tcBorders>
              <w:top w:val="nil"/>
            </w:tcBorders>
          </w:tcPr>
          <w:p w:rsidR="00A65B82" w:rsidRDefault="00A65B82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A65B82" w:rsidRDefault="00A875C7">
            <w:pPr>
              <w:pStyle w:val="TableParagraph"/>
              <w:spacing w:line="271" w:lineRule="auto"/>
              <w:ind w:left="105" w:right="447" w:firstLine="62"/>
              <w:rPr>
                <w:sz w:val="24"/>
              </w:rPr>
            </w:pPr>
            <w:r>
              <w:rPr>
                <w:sz w:val="24"/>
              </w:rPr>
              <w:t>Характеристика опасных и вредных производственных факторов, их воздействие на работающих.</w:t>
            </w:r>
          </w:p>
        </w:tc>
        <w:tc>
          <w:tcPr>
            <w:tcW w:w="1335" w:type="dxa"/>
            <w:vMerge/>
            <w:tcBorders>
              <w:top w:val="nil"/>
            </w:tcBorders>
          </w:tcPr>
          <w:p w:rsidR="00A65B82" w:rsidRDefault="00A65B82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  <w:shd w:val="clear" w:color="auto" w:fill="D9D9D9"/>
          </w:tcPr>
          <w:p w:rsidR="00A65B82" w:rsidRDefault="00A65B82">
            <w:pPr>
              <w:rPr>
                <w:sz w:val="2"/>
                <w:szCs w:val="2"/>
              </w:rPr>
            </w:pPr>
          </w:p>
        </w:tc>
      </w:tr>
      <w:tr w:rsidR="00A65B82">
        <w:trPr>
          <w:trHeight w:val="835"/>
        </w:trPr>
        <w:tc>
          <w:tcPr>
            <w:tcW w:w="4273" w:type="dxa"/>
            <w:vMerge/>
            <w:tcBorders>
              <w:top w:val="nil"/>
            </w:tcBorders>
          </w:tcPr>
          <w:p w:rsidR="00A65B82" w:rsidRDefault="00A65B82">
            <w:pPr>
              <w:rPr>
                <w:sz w:val="2"/>
                <w:szCs w:val="2"/>
              </w:rPr>
            </w:pPr>
          </w:p>
        </w:tc>
        <w:tc>
          <w:tcPr>
            <w:tcW w:w="7970" w:type="dxa"/>
          </w:tcPr>
          <w:p w:rsidR="00A65B82" w:rsidRDefault="00A875C7">
            <w:pPr>
              <w:pStyle w:val="TableParagraph"/>
              <w:spacing w:line="271" w:lineRule="auto"/>
              <w:ind w:left="105" w:right="1213"/>
              <w:rPr>
                <w:sz w:val="24"/>
              </w:rPr>
            </w:pPr>
            <w:r>
              <w:rPr>
                <w:sz w:val="24"/>
              </w:rPr>
              <w:t>Изучение инструкций по технике безопасности при выполнении различных работ в лесном хозяйстве</w:t>
            </w:r>
          </w:p>
        </w:tc>
        <w:tc>
          <w:tcPr>
            <w:tcW w:w="1335" w:type="dxa"/>
            <w:vMerge/>
            <w:tcBorders>
              <w:top w:val="nil"/>
            </w:tcBorders>
          </w:tcPr>
          <w:p w:rsidR="00A65B82" w:rsidRDefault="00A65B82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  <w:shd w:val="clear" w:color="auto" w:fill="D9D9D9"/>
          </w:tcPr>
          <w:p w:rsidR="00A65B82" w:rsidRDefault="00A65B82">
            <w:pPr>
              <w:rPr>
                <w:sz w:val="2"/>
                <w:szCs w:val="2"/>
              </w:rPr>
            </w:pPr>
          </w:p>
        </w:tc>
      </w:tr>
      <w:tr w:rsidR="000C4812">
        <w:trPr>
          <w:trHeight w:val="835"/>
        </w:trPr>
        <w:tc>
          <w:tcPr>
            <w:tcW w:w="4273" w:type="dxa"/>
            <w:tcBorders>
              <w:top w:val="nil"/>
            </w:tcBorders>
          </w:tcPr>
          <w:p w:rsidR="000C4812" w:rsidRPr="00A6719F" w:rsidRDefault="000C4812" w:rsidP="00993508">
            <w:pPr>
              <w:pStyle w:val="TableParagraph"/>
              <w:spacing w:line="268" w:lineRule="exact"/>
              <w:jc w:val="right"/>
              <w:rPr>
                <w:b/>
                <w:sz w:val="24"/>
              </w:rPr>
            </w:pPr>
          </w:p>
        </w:tc>
        <w:tc>
          <w:tcPr>
            <w:tcW w:w="7970" w:type="dxa"/>
          </w:tcPr>
          <w:p w:rsidR="000C4812" w:rsidRDefault="000C4812" w:rsidP="00993508">
            <w:r w:rsidRPr="00A6719F">
              <w:tab/>
              <w:t>Итоговая аттестация в форме дифференцированного зачёта</w:t>
            </w:r>
          </w:p>
        </w:tc>
        <w:tc>
          <w:tcPr>
            <w:tcW w:w="1335" w:type="dxa"/>
            <w:tcBorders>
              <w:top w:val="nil"/>
            </w:tcBorders>
          </w:tcPr>
          <w:p w:rsidR="000C4812" w:rsidRDefault="000C4812" w:rsidP="00993508"/>
        </w:tc>
        <w:tc>
          <w:tcPr>
            <w:tcW w:w="1421" w:type="dxa"/>
            <w:tcBorders>
              <w:top w:val="nil"/>
            </w:tcBorders>
            <w:shd w:val="clear" w:color="auto" w:fill="D9D9D9"/>
          </w:tcPr>
          <w:p w:rsidR="000C4812" w:rsidRDefault="000C4812" w:rsidP="00993508"/>
        </w:tc>
      </w:tr>
      <w:tr w:rsidR="00A65B82">
        <w:trPr>
          <w:trHeight w:val="517"/>
        </w:trPr>
        <w:tc>
          <w:tcPr>
            <w:tcW w:w="4273" w:type="dxa"/>
          </w:tcPr>
          <w:p w:rsidR="00A65B82" w:rsidRDefault="00A875C7">
            <w:pPr>
              <w:pStyle w:val="TableParagraph"/>
              <w:spacing w:line="26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7970" w:type="dxa"/>
          </w:tcPr>
          <w:p w:rsidR="00A65B82" w:rsidRDefault="00A65B82">
            <w:pPr>
              <w:pStyle w:val="TableParagraph"/>
              <w:rPr>
                <w:sz w:val="24"/>
              </w:rPr>
            </w:pPr>
          </w:p>
        </w:tc>
        <w:tc>
          <w:tcPr>
            <w:tcW w:w="1335" w:type="dxa"/>
          </w:tcPr>
          <w:p w:rsidR="00A65B82" w:rsidRDefault="000C4812">
            <w:pPr>
              <w:pStyle w:val="TableParagraph"/>
              <w:spacing w:line="268" w:lineRule="exact"/>
              <w:ind w:right="54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117</w:t>
            </w:r>
          </w:p>
        </w:tc>
        <w:tc>
          <w:tcPr>
            <w:tcW w:w="1421" w:type="dxa"/>
          </w:tcPr>
          <w:p w:rsidR="00A65B82" w:rsidRDefault="00A65B82">
            <w:pPr>
              <w:pStyle w:val="TableParagraph"/>
              <w:rPr>
                <w:sz w:val="24"/>
              </w:rPr>
            </w:pPr>
          </w:p>
        </w:tc>
      </w:tr>
    </w:tbl>
    <w:p w:rsidR="00A65B82" w:rsidRDefault="00A875C7">
      <w:pPr>
        <w:pStyle w:val="a3"/>
        <w:spacing w:line="315" w:lineRule="exact"/>
        <w:ind w:left="234"/>
      </w:pPr>
      <w:r>
        <w:t>Для характеристики уровня освоения учебного материала используются следующие обозначения:</w:t>
      </w:r>
    </w:p>
    <w:p w:rsidR="00A65B82" w:rsidRDefault="00A875C7">
      <w:pPr>
        <w:pStyle w:val="a4"/>
        <w:numPr>
          <w:ilvl w:val="0"/>
          <w:numId w:val="2"/>
        </w:numPr>
        <w:tabs>
          <w:tab w:val="left" w:pos="518"/>
        </w:tabs>
        <w:spacing w:before="48"/>
        <w:jc w:val="left"/>
        <w:rPr>
          <w:sz w:val="28"/>
        </w:rPr>
      </w:pPr>
      <w:r>
        <w:rPr>
          <w:sz w:val="28"/>
        </w:rPr>
        <w:t>– ознакомительный (узнавание ранее изученных объектов,</w:t>
      </w:r>
      <w:r w:rsidR="0051403D">
        <w:rPr>
          <w:sz w:val="28"/>
        </w:rPr>
        <w:t xml:space="preserve"> </w:t>
      </w:r>
      <w:r>
        <w:rPr>
          <w:sz w:val="28"/>
        </w:rPr>
        <w:t>свойств);</w:t>
      </w:r>
    </w:p>
    <w:p w:rsidR="00A65B82" w:rsidRDefault="00A875C7">
      <w:pPr>
        <w:pStyle w:val="a4"/>
        <w:numPr>
          <w:ilvl w:val="0"/>
          <w:numId w:val="2"/>
        </w:numPr>
        <w:tabs>
          <w:tab w:val="left" w:pos="518"/>
        </w:tabs>
        <w:spacing w:before="47"/>
        <w:jc w:val="left"/>
        <w:rPr>
          <w:sz w:val="28"/>
        </w:rPr>
      </w:pPr>
      <w:r>
        <w:rPr>
          <w:sz w:val="28"/>
        </w:rPr>
        <w:t>– репродуктивный (выполнение деятельности по образцу, инструкции или под</w:t>
      </w:r>
      <w:r w:rsidR="0051403D">
        <w:rPr>
          <w:sz w:val="28"/>
        </w:rPr>
        <w:t xml:space="preserve"> </w:t>
      </w:r>
      <w:r>
        <w:rPr>
          <w:sz w:val="28"/>
        </w:rPr>
        <w:t>руководством)</w:t>
      </w:r>
    </w:p>
    <w:p w:rsidR="00A65B82" w:rsidRDefault="00A875C7">
      <w:pPr>
        <w:pStyle w:val="a3"/>
        <w:spacing w:before="48"/>
        <w:ind w:left="234"/>
      </w:pPr>
      <w:r>
        <w:t>3.-продуктивный (планирование и самостоятельное выполнение деятельности, решение проблемных задач)</w:t>
      </w:r>
    </w:p>
    <w:p w:rsidR="00A65B82" w:rsidRDefault="00A65B82">
      <w:pPr>
        <w:sectPr w:rsidR="00A65B82">
          <w:pgSz w:w="16840" w:h="11910" w:orient="landscape"/>
          <w:pgMar w:top="840" w:right="840" w:bottom="1580" w:left="760" w:header="0" w:footer="1398" w:gutter="0"/>
          <w:cols w:space="720"/>
        </w:sectPr>
      </w:pPr>
    </w:p>
    <w:p w:rsidR="00A65B82" w:rsidRDefault="00A875C7">
      <w:pPr>
        <w:pStyle w:val="110"/>
        <w:numPr>
          <w:ilvl w:val="0"/>
          <w:numId w:val="2"/>
        </w:numPr>
        <w:tabs>
          <w:tab w:val="left" w:pos="683"/>
        </w:tabs>
        <w:spacing w:before="72"/>
        <w:ind w:left="399" w:right="2444" w:firstLine="0"/>
        <w:jc w:val="left"/>
      </w:pPr>
      <w:r>
        <w:lastRenderedPageBreak/>
        <w:t>УСЛОВИЯ РЕАЛИЗАЦИИ ПРОГРАММЫ УЧЕБНОЙ ДИСЦИПЛИНЫ</w:t>
      </w:r>
    </w:p>
    <w:p w:rsidR="00A65B82" w:rsidRDefault="00A875C7">
      <w:pPr>
        <w:pStyle w:val="a4"/>
        <w:numPr>
          <w:ilvl w:val="1"/>
          <w:numId w:val="2"/>
        </w:numPr>
        <w:tabs>
          <w:tab w:val="left" w:pos="1272"/>
          <w:tab w:val="left" w:pos="1273"/>
          <w:tab w:val="left" w:pos="3229"/>
          <w:tab w:val="left" w:pos="3838"/>
          <w:tab w:val="left" w:pos="6231"/>
        </w:tabs>
        <w:spacing w:line="276" w:lineRule="auto"/>
        <w:ind w:right="410"/>
        <w:rPr>
          <w:b/>
          <w:sz w:val="28"/>
        </w:rPr>
      </w:pPr>
      <w:r>
        <w:rPr>
          <w:b/>
          <w:sz w:val="28"/>
        </w:rPr>
        <w:t>Требования</w:t>
      </w:r>
      <w:r>
        <w:rPr>
          <w:b/>
          <w:sz w:val="28"/>
        </w:rPr>
        <w:tab/>
        <w:t>к</w:t>
      </w:r>
      <w:r>
        <w:rPr>
          <w:b/>
          <w:sz w:val="28"/>
        </w:rPr>
        <w:tab/>
        <w:t>минимальному</w:t>
      </w:r>
      <w:r>
        <w:rPr>
          <w:b/>
          <w:sz w:val="28"/>
        </w:rPr>
        <w:tab/>
        <w:t>материально-техническому обеспечению</w:t>
      </w:r>
    </w:p>
    <w:p w:rsidR="00A65B82" w:rsidRDefault="00A875C7">
      <w:pPr>
        <w:pStyle w:val="a3"/>
        <w:spacing w:before="196"/>
        <w:ind w:left="399"/>
      </w:pPr>
      <w:r>
        <w:t>Реализация программы дисциплины требует наличия учебного кабинета</w:t>
      </w:r>
    </w:p>
    <w:p w:rsidR="00A65B82" w:rsidRDefault="00A875C7">
      <w:pPr>
        <w:pStyle w:val="a3"/>
        <w:spacing w:before="42" w:line="424" w:lineRule="auto"/>
        <w:ind w:left="399" w:right="2385"/>
      </w:pPr>
      <w:r>
        <w:t>«Безопасности жизнедеятельности и охрана труда». Оборудование учебного кабинета:</w:t>
      </w:r>
    </w:p>
    <w:p w:rsidR="00A65B82" w:rsidRDefault="00A875C7">
      <w:pPr>
        <w:pStyle w:val="a4"/>
        <w:numPr>
          <w:ilvl w:val="2"/>
          <w:numId w:val="4"/>
        </w:numPr>
        <w:tabs>
          <w:tab w:val="left" w:pos="564"/>
        </w:tabs>
        <w:spacing w:before="3"/>
        <w:ind w:left="563" w:hanging="165"/>
        <w:rPr>
          <w:sz w:val="28"/>
        </w:rPr>
      </w:pPr>
      <w:r>
        <w:rPr>
          <w:sz w:val="28"/>
        </w:rPr>
        <w:t>посадочные места по количеству обучающихся;</w:t>
      </w:r>
    </w:p>
    <w:p w:rsidR="00A65B82" w:rsidRDefault="00A875C7">
      <w:pPr>
        <w:pStyle w:val="a4"/>
        <w:numPr>
          <w:ilvl w:val="2"/>
          <w:numId w:val="4"/>
        </w:numPr>
        <w:tabs>
          <w:tab w:val="left" w:pos="564"/>
        </w:tabs>
        <w:spacing w:before="250"/>
        <w:ind w:left="563" w:hanging="165"/>
        <w:rPr>
          <w:sz w:val="28"/>
        </w:rPr>
      </w:pPr>
      <w:r>
        <w:rPr>
          <w:sz w:val="28"/>
        </w:rPr>
        <w:t>рабочее место</w:t>
      </w:r>
      <w:r w:rsidR="0051403D">
        <w:rPr>
          <w:sz w:val="28"/>
        </w:rPr>
        <w:t xml:space="preserve"> </w:t>
      </w:r>
      <w:r>
        <w:rPr>
          <w:sz w:val="28"/>
        </w:rPr>
        <w:t>преподавателя;</w:t>
      </w:r>
    </w:p>
    <w:p w:rsidR="00A65B82" w:rsidRDefault="00A875C7">
      <w:pPr>
        <w:pStyle w:val="a4"/>
        <w:numPr>
          <w:ilvl w:val="2"/>
          <w:numId w:val="4"/>
        </w:numPr>
        <w:tabs>
          <w:tab w:val="left" w:pos="564"/>
        </w:tabs>
        <w:spacing w:before="249" w:line="427" w:lineRule="auto"/>
        <w:ind w:left="399" w:right="5055" w:firstLine="0"/>
        <w:rPr>
          <w:sz w:val="28"/>
        </w:rPr>
      </w:pPr>
      <w:r>
        <w:rPr>
          <w:sz w:val="28"/>
        </w:rPr>
        <w:t>комплект учебно-наглядных пособий; Технические средства обучения:</w:t>
      </w:r>
    </w:p>
    <w:p w:rsidR="00A65B82" w:rsidRDefault="00A875C7">
      <w:pPr>
        <w:pStyle w:val="a4"/>
        <w:numPr>
          <w:ilvl w:val="2"/>
          <w:numId w:val="4"/>
        </w:numPr>
        <w:tabs>
          <w:tab w:val="left" w:pos="564"/>
          <w:tab w:val="left" w:pos="2376"/>
          <w:tab w:val="left" w:pos="2995"/>
          <w:tab w:val="left" w:pos="5268"/>
          <w:tab w:val="left" w:pos="7436"/>
          <w:tab w:val="left" w:pos="9598"/>
        </w:tabs>
        <w:spacing w:line="271" w:lineRule="auto"/>
        <w:ind w:left="399" w:right="414" w:firstLine="0"/>
        <w:rPr>
          <w:sz w:val="28"/>
        </w:rPr>
      </w:pPr>
      <w:r>
        <w:rPr>
          <w:sz w:val="28"/>
        </w:rPr>
        <w:t>компьютер</w:t>
      </w:r>
      <w:r>
        <w:rPr>
          <w:sz w:val="28"/>
        </w:rPr>
        <w:tab/>
        <w:t>с</w:t>
      </w:r>
      <w:r>
        <w:rPr>
          <w:sz w:val="28"/>
        </w:rPr>
        <w:tab/>
        <w:t>лицензионным</w:t>
      </w:r>
      <w:r>
        <w:rPr>
          <w:sz w:val="28"/>
        </w:rPr>
        <w:tab/>
        <w:t>программным</w:t>
      </w:r>
      <w:r>
        <w:rPr>
          <w:sz w:val="28"/>
        </w:rPr>
        <w:tab/>
        <w:t>обеспечением</w:t>
      </w:r>
      <w:r>
        <w:rPr>
          <w:sz w:val="28"/>
        </w:rPr>
        <w:tab/>
      </w:r>
      <w:r>
        <w:rPr>
          <w:spacing w:val="-17"/>
          <w:sz w:val="28"/>
        </w:rPr>
        <w:t xml:space="preserve">и </w:t>
      </w:r>
      <w:r>
        <w:rPr>
          <w:sz w:val="28"/>
        </w:rPr>
        <w:t>мультимедиапроектор.</w:t>
      </w:r>
    </w:p>
    <w:p w:rsidR="00A65B82" w:rsidRDefault="00A65B82">
      <w:pPr>
        <w:pStyle w:val="a3"/>
        <w:rPr>
          <w:sz w:val="30"/>
        </w:rPr>
      </w:pPr>
    </w:p>
    <w:p w:rsidR="00A65B82" w:rsidRDefault="00A65B82">
      <w:pPr>
        <w:pStyle w:val="a3"/>
        <w:spacing w:before="4"/>
        <w:rPr>
          <w:sz w:val="38"/>
        </w:rPr>
      </w:pPr>
    </w:p>
    <w:p w:rsidR="00A65B82" w:rsidRDefault="00A875C7">
      <w:pPr>
        <w:pStyle w:val="110"/>
        <w:numPr>
          <w:ilvl w:val="1"/>
          <w:numId w:val="2"/>
        </w:numPr>
        <w:tabs>
          <w:tab w:val="left" w:pos="894"/>
        </w:tabs>
        <w:spacing w:line="322" w:lineRule="exact"/>
        <w:ind w:left="893" w:hanging="495"/>
      </w:pPr>
      <w:r>
        <w:t>Информационное обеспечение</w:t>
      </w:r>
      <w:r w:rsidR="0051403D">
        <w:t xml:space="preserve"> </w:t>
      </w:r>
      <w:r>
        <w:t>обучения</w:t>
      </w:r>
    </w:p>
    <w:p w:rsidR="00A65B82" w:rsidRDefault="00A875C7">
      <w:pPr>
        <w:tabs>
          <w:tab w:val="left" w:pos="1967"/>
          <w:tab w:val="left" w:pos="4336"/>
          <w:tab w:val="left" w:pos="5780"/>
          <w:tab w:val="left" w:pos="7247"/>
        </w:tabs>
        <w:spacing w:line="271" w:lineRule="auto"/>
        <w:ind w:left="399" w:right="411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z w:val="28"/>
        </w:rPr>
        <w:tab/>
        <w:t>рекомендуемых</w:t>
      </w:r>
      <w:r>
        <w:rPr>
          <w:b/>
          <w:sz w:val="28"/>
        </w:rPr>
        <w:tab/>
        <w:t>учебных</w:t>
      </w:r>
      <w:r>
        <w:rPr>
          <w:b/>
          <w:sz w:val="28"/>
        </w:rPr>
        <w:tab/>
        <w:t>изданий,</w:t>
      </w:r>
      <w:r>
        <w:rPr>
          <w:b/>
          <w:sz w:val="28"/>
        </w:rPr>
        <w:tab/>
        <w:t>Интернет-ресурсов, дополнительной</w:t>
      </w:r>
      <w:r w:rsidR="0051403D">
        <w:rPr>
          <w:b/>
          <w:sz w:val="28"/>
        </w:rPr>
        <w:t xml:space="preserve"> </w:t>
      </w:r>
      <w:r>
        <w:rPr>
          <w:b/>
          <w:sz w:val="28"/>
        </w:rPr>
        <w:t>литературы</w:t>
      </w:r>
    </w:p>
    <w:p w:rsidR="00A65B82" w:rsidRDefault="00A875C7">
      <w:pPr>
        <w:pStyle w:val="110"/>
        <w:spacing w:before="209"/>
      </w:pPr>
      <w:r>
        <w:t>Основные источники:</w:t>
      </w:r>
    </w:p>
    <w:p w:rsidR="00A65B82" w:rsidRDefault="00A875C7">
      <w:pPr>
        <w:pStyle w:val="a4"/>
        <w:numPr>
          <w:ilvl w:val="2"/>
          <w:numId w:val="4"/>
        </w:numPr>
        <w:tabs>
          <w:tab w:val="left" w:pos="636"/>
        </w:tabs>
        <w:spacing w:before="249" w:line="273" w:lineRule="auto"/>
        <w:ind w:left="399" w:right="415" w:firstLine="0"/>
        <w:jc w:val="both"/>
        <w:rPr>
          <w:sz w:val="28"/>
        </w:rPr>
      </w:pPr>
      <w:r>
        <w:rPr>
          <w:sz w:val="28"/>
        </w:rPr>
        <w:t>Ефимцев Ю.А. Охрана труда в лесном хозяйстве, учебник для средних учебных заведений по специальности 250202 «Лесное и лесоп</w:t>
      </w:r>
      <w:r w:rsidR="0051403D">
        <w:rPr>
          <w:sz w:val="28"/>
        </w:rPr>
        <w:t>арковое хозяйство», Москва, 2019</w:t>
      </w:r>
      <w:r>
        <w:rPr>
          <w:sz w:val="28"/>
        </w:rPr>
        <w:t xml:space="preserve"> год, 206стр.</w:t>
      </w:r>
    </w:p>
    <w:p w:rsidR="00A65B82" w:rsidRDefault="00A875C7">
      <w:pPr>
        <w:pStyle w:val="a4"/>
        <w:numPr>
          <w:ilvl w:val="2"/>
          <w:numId w:val="4"/>
        </w:numPr>
        <w:tabs>
          <w:tab w:val="left" w:pos="564"/>
        </w:tabs>
        <w:spacing w:before="210" w:line="271" w:lineRule="auto"/>
        <w:ind w:left="399" w:right="555" w:firstLine="0"/>
        <w:rPr>
          <w:sz w:val="28"/>
        </w:rPr>
      </w:pPr>
      <w:r>
        <w:rPr>
          <w:sz w:val="28"/>
        </w:rPr>
        <w:t>Обливин В.Н. Гренц Н.В. Охр</w:t>
      </w:r>
      <w:r w:rsidR="0051403D">
        <w:rPr>
          <w:sz w:val="28"/>
        </w:rPr>
        <w:t>ана труда: учебник. – 288с.,2020</w:t>
      </w:r>
      <w:r>
        <w:rPr>
          <w:sz w:val="28"/>
        </w:rPr>
        <w:t xml:space="preserve"> год.пер. №7 </w:t>
      </w:r>
    </w:p>
    <w:p w:rsidR="00A65B82" w:rsidRDefault="00A875C7">
      <w:pPr>
        <w:pStyle w:val="a4"/>
        <w:numPr>
          <w:ilvl w:val="2"/>
          <w:numId w:val="4"/>
        </w:numPr>
        <w:tabs>
          <w:tab w:val="left" w:pos="602"/>
        </w:tabs>
        <w:spacing w:before="213" w:line="271" w:lineRule="auto"/>
        <w:ind w:left="399" w:right="408" w:firstLine="0"/>
        <w:rPr>
          <w:sz w:val="28"/>
        </w:rPr>
      </w:pPr>
      <w:r>
        <w:rPr>
          <w:sz w:val="28"/>
        </w:rPr>
        <w:t xml:space="preserve">Попов Ю.В. Охрана труда: учебник: допущено </w:t>
      </w:r>
      <w:r w:rsidR="0051403D">
        <w:rPr>
          <w:sz w:val="28"/>
        </w:rPr>
        <w:t>Экспертным советом. -352 с.,2019</w:t>
      </w:r>
      <w:r>
        <w:rPr>
          <w:sz w:val="28"/>
        </w:rPr>
        <w:t>г. пер №7бц.</w:t>
      </w:r>
    </w:p>
    <w:p w:rsidR="00A65B82" w:rsidRDefault="00A875C7">
      <w:pPr>
        <w:pStyle w:val="a4"/>
        <w:numPr>
          <w:ilvl w:val="2"/>
          <w:numId w:val="4"/>
        </w:numPr>
        <w:tabs>
          <w:tab w:val="left" w:pos="665"/>
        </w:tabs>
        <w:spacing w:before="214" w:line="271" w:lineRule="auto"/>
        <w:ind w:left="399" w:right="421" w:firstLine="0"/>
        <w:jc w:val="both"/>
        <w:rPr>
          <w:sz w:val="28"/>
        </w:rPr>
      </w:pPr>
      <w:r>
        <w:rPr>
          <w:sz w:val="28"/>
        </w:rPr>
        <w:t>Щербаков А.С. Безопасность жизнедеятельности в лесопромышленном производстве и лесном хо</w:t>
      </w:r>
      <w:r w:rsidR="0051403D">
        <w:rPr>
          <w:sz w:val="28"/>
        </w:rPr>
        <w:t>зяйстве, М.: 201</w:t>
      </w:r>
      <w:r>
        <w:rPr>
          <w:sz w:val="28"/>
        </w:rPr>
        <w:t>9г.201с.</w:t>
      </w:r>
    </w:p>
    <w:p w:rsidR="00A65B82" w:rsidRDefault="00A65B82">
      <w:pPr>
        <w:spacing w:line="271" w:lineRule="auto"/>
        <w:jc w:val="both"/>
        <w:rPr>
          <w:sz w:val="28"/>
        </w:rPr>
        <w:sectPr w:rsidR="00A65B82">
          <w:footerReference w:type="default" r:id="rId10"/>
          <w:pgSz w:w="11910" w:h="16840"/>
          <w:pgMar w:top="1040" w:right="440" w:bottom="1680" w:left="1300" w:header="0" w:footer="1488" w:gutter="0"/>
          <w:cols w:space="720"/>
        </w:sectPr>
      </w:pPr>
    </w:p>
    <w:p w:rsidR="00A65B82" w:rsidRDefault="00A875C7">
      <w:pPr>
        <w:pStyle w:val="110"/>
        <w:spacing w:before="67"/>
      </w:pPr>
      <w:r>
        <w:lastRenderedPageBreak/>
        <w:t>Нормативные документы:</w:t>
      </w:r>
    </w:p>
    <w:p w:rsidR="00A65B82" w:rsidRPr="0051403D" w:rsidRDefault="0051403D" w:rsidP="0051403D">
      <w:pPr>
        <w:tabs>
          <w:tab w:val="left" w:pos="683"/>
        </w:tabs>
        <w:spacing w:before="249"/>
        <w:ind w:left="399"/>
        <w:rPr>
          <w:sz w:val="28"/>
        </w:rPr>
      </w:pPr>
      <w:r>
        <w:rPr>
          <w:sz w:val="28"/>
        </w:rPr>
        <w:t>1.</w:t>
      </w:r>
      <w:r w:rsidR="00A875C7" w:rsidRPr="0051403D">
        <w:rPr>
          <w:sz w:val="28"/>
        </w:rPr>
        <w:t>Лесной кодекс</w:t>
      </w:r>
      <w:r w:rsidRPr="0051403D">
        <w:rPr>
          <w:sz w:val="28"/>
        </w:rPr>
        <w:t xml:space="preserve"> Российской Федерации. – М.,2019</w:t>
      </w:r>
      <w:r w:rsidR="00A875C7" w:rsidRPr="0051403D">
        <w:rPr>
          <w:sz w:val="28"/>
        </w:rPr>
        <w:t>г.</w:t>
      </w:r>
    </w:p>
    <w:p w:rsidR="00A65B82" w:rsidRDefault="00A875C7">
      <w:pPr>
        <w:pStyle w:val="a4"/>
        <w:numPr>
          <w:ilvl w:val="0"/>
          <w:numId w:val="1"/>
        </w:numPr>
        <w:tabs>
          <w:tab w:val="left" w:pos="874"/>
          <w:tab w:val="left" w:pos="875"/>
          <w:tab w:val="left" w:pos="2284"/>
          <w:tab w:val="left" w:pos="3348"/>
          <w:tab w:val="left" w:pos="4998"/>
          <w:tab w:val="left" w:pos="5336"/>
          <w:tab w:val="left" w:pos="6585"/>
          <w:tab w:val="left" w:pos="8565"/>
          <w:tab w:val="left" w:pos="9487"/>
        </w:tabs>
        <w:spacing w:before="254" w:line="276" w:lineRule="auto"/>
        <w:ind w:left="399" w:right="413" w:firstLine="0"/>
        <w:rPr>
          <w:sz w:val="28"/>
        </w:rPr>
      </w:pPr>
      <w:r>
        <w:rPr>
          <w:sz w:val="28"/>
        </w:rPr>
        <w:t>Трудовой</w:t>
      </w:r>
      <w:r>
        <w:rPr>
          <w:sz w:val="28"/>
        </w:rPr>
        <w:tab/>
        <w:t>кодекс</w:t>
      </w:r>
      <w:r>
        <w:rPr>
          <w:sz w:val="28"/>
        </w:rPr>
        <w:tab/>
        <w:t>Российской</w:t>
      </w:r>
      <w:r>
        <w:rPr>
          <w:sz w:val="28"/>
        </w:rPr>
        <w:tab/>
        <w:t>Федерации</w:t>
      </w:r>
      <w:r>
        <w:rPr>
          <w:sz w:val="28"/>
        </w:rPr>
        <w:tab/>
        <w:t>(Федеральный</w:t>
      </w:r>
      <w:r>
        <w:rPr>
          <w:sz w:val="28"/>
        </w:rPr>
        <w:tab/>
        <w:t>закон</w:t>
      </w:r>
      <w:r>
        <w:rPr>
          <w:sz w:val="28"/>
        </w:rPr>
        <w:tab/>
      </w:r>
      <w:r>
        <w:rPr>
          <w:spacing w:val="-9"/>
          <w:sz w:val="28"/>
        </w:rPr>
        <w:t xml:space="preserve">от </w:t>
      </w:r>
      <w:r>
        <w:rPr>
          <w:sz w:val="28"/>
        </w:rPr>
        <w:t>30.12.2001г.  №197-ФЗ) с</w:t>
      </w:r>
      <w:r w:rsidR="0051403D">
        <w:rPr>
          <w:sz w:val="28"/>
        </w:rPr>
        <w:t xml:space="preserve"> </w:t>
      </w:r>
      <w:r>
        <w:rPr>
          <w:sz w:val="28"/>
        </w:rPr>
        <w:t>изменениями</w:t>
      </w:r>
      <w:r>
        <w:rPr>
          <w:sz w:val="28"/>
        </w:rPr>
        <w:tab/>
        <w:t>(Федеральный закон от30.06.2006г.</w:t>
      </w:r>
    </w:p>
    <w:p w:rsidR="00A65B82" w:rsidRDefault="00A875C7">
      <w:pPr>
        <w:pStyle w:val="a3"/>
        <w:spacing w:line="316" w:lineRule="exact"/>
        <w:ind w:left="399"/>
      </w:pPr>
      <w:r>
        <w:t>№90-ФЗ).</w:t>
      </w:r>
    </w:p>
    <w:p w:rsidR="00A65B82" w:rsidRDefault="00A875C7">
      <w:pPr>
        <w:pStyle w:val="a4"/>
        <w:numPr>
          <w:ilvl w:val="0"/>
          <w:numId w:val="1"/>
        </w:numPr>
        <w:tabs>
          <w:tab w:val="left" w:pos="692"/>
        </w:tabs>
        <w:spacing w:before="254" w:line="271" w:lineRule="auto"/>
        <w:ind w:left="399" w:right="412" w:firstLine="0"/>
        <w:rPr>
          <w:sz w:val="28"/>
        </w:rPr>
      </w:pPr>
      <w:r>
        <w:rPr>
          <w:sz w:val="28"/>
        </w:rPr>
        <w:t>Федеральный закон от 17.07.1999 г. №181-ФЗ «Об основах охраны труда в Российской Федерации»</w:t>
      </w:r>
    </w:p>
    <w:p w:rsidR="00A65B82" w:rsidRDefault="00A875C7">
      <w:pPr>
        <w:pStyle w:val="a4"/>
        <w:numPr>
          <w:ilvl w:val="0"/>
          <w:numId w:val="1"/>
        </w:numPr>
        <w:tabs>
          <w:tab w:val="left" w:pos="774"/>
        </w:tabs>
        <w:spacing w:before="214" w:line="273" w:lineRule="auto"/>
        <w:ind w:left="399" w:right="414" w:firstLine="0"/>
        <w:jc w:val="both"/>
        <w:rPr>
          <w:sz w:val="28"/>
        </w:rPr>
      </w:pPr>
      <w:r>
        <w:rPr>
          <w:sz w:val="28"/>
        </w:rPr>
        <w:t>Положение об организации обучения по охране труда работающих в системе Федеральной службы лесного хозяйства России (Рослесхоз 10.12.1996г.)</w:t>
      </w:r>
    </w:p>
    <w:p w:rsidR="00A65B82" w:rsidRDefault="00A875C7">
      <w:pPr>
        <w:pStyle w:val="a4"/>
        <w:numPr>
          <w:ilvl w:val="0"/>
          <w:numId w:val="1"/>
        </w:numPr>
        <w:tabs>
          <w:tab w:val="left" w:pos="793"/>
        </w:tabs>
        <w:spacing w:before="209" w:line="273" w:lineRule="auto"/>
        <w:ind w:left="399" w:right="420" w:firstLine="0"/>
        <w:jc w:val="both"/>
        <w:rPr>
          <w:sz w:val="28"/>
        </w:rPr>
      </w:pPr>
      <w:r>
        <w:rPr>
          <w:sz w:val="28"/>
        </w:rPr>
        <w:t>Руководство по управлению охраной труда в системе Министерства природных ресурсов РФ (Утверждено распоряжением Министерства природных ресурсов Российской Феде</w:t>
      </w:r>
      <w:r w:rsidR="0051403D">
        <w:rPr>
          <w:sz w:val="28"/>
        </w:rPr>
        <w:t>рации от 10.11.2013</w:t>
      </w:r>
      <w:r>
        <w:rPr>
          <w:sz w:val="28"/>
        </w:rPr>
        <w:t>г.№503-р).</w:t>
      </w:r>
    </w:p>
    <w:p w:rsidR="00A65B82" w:rsidRDefault="00A875C7">
      <w:pPr>
        <w:pStyle w:val="a4"/>
        <w:numPr>
          <w:ilvl w:val="0"/>
          <w:numId w:val="1"/>
        </w:numPr>
        <w:tabs>
          <w:tab w:val="left" w:pos="712"/>
        </w:tabs>
        <w:spacing w:before="210" w:line="273" w:lineRule="auto"/>
        <w:ind w:left="399" w:right="408" w:firstLine="0"/>
        <w:jc w:val="both"/>
        <w:rPr>
          <w:sz w:val="28"/>
        </w:rPr>
      </w:pPr>
      <w:r>
        <w:rPr>
          <w:sz w:val="28"/>
        </w:rPr>
        <w:t xml:space="preserve">Правила по охране труда в лесозаготовительном, деревообрабатывающем производствах и при проведении лесохозяйственных работ ПОТ РМ </w:t>
      </w:r>
      <w:r>
        <w:rPr>
          <w:spacing w:val="2"/>
          <w:sz w:val="28"/>
        </w:rPr>
        <w:t xml:space="preserve">001-97 </w:t>
      </w:r>
      <w:r>
        <w:rPr>
          <w:sz w:val="28"/>
        </w:rPr>
        <w:t>М.:</w:t>
      </w:r>
      <w:r w:rsidR="0051403D">
        <w:rPr>
          <w:sz w:val="28"/>
        </w:rPr>
        <w:t>2017</w:t>
      </w:r>
      <w:r>
        <w:rPr>
          <w:sz w:val="28"/>
        </w:rPr>
        <w:t>.</w:t>
      </w:r>
    </w:p>
    <w:p w:rsidR="00A65B82" w:rsidRDefault="00A875C7">
      <w:pPr>
        <w:pStyle w:val="110"/>
        <w:spacing w:before="210"/>
      </w:pPr>
      <w:r>
        <w:t>Дополнительные источники:</w:t>
      </w:r>
    </w:p>
    <w:p w:rsidR="00A65B82" w:rsidRDefault="00A875C7">
      <w:pPr>
        <w:pStyle w:val="a4"/>
        <w:numPr>
          <w:ilvl w:val="2"/>
          <w:numId w:val="4"/>
        </w:numPr>
        <w:tabs>
          <w:tab w:val="left" w:pos="564"/>
        </w:tabs>
        <w:spacing w:before="249"/>
        <w:ind w:left="399" w:right="580" w:firstLine="0"/>
        <w:rPr>
          <w:sz w:val="28"/>
        </w:rPr>
      </w:pPr>
      <w:r>
        <w:rPr>
          <w:sz w:val="28"/>
        </w:rPr>
        <w:t>Фетищева З.И. Экономика предприятий лесной промышленности.</w:t>
      </w:r>
      <w:r w:rsidR="0051403D">
        <w:rPr>
          <w:sz w:val="28"/>
        </w:rPr>
        <w:t xml:space="preserve"> </w:t>
      </w:r>
      <w:r>
        <w:rPr>
          <w:sz w:val="28"/>
        </w:rPr>
        <w:t>Учебное пособие, М.:МГУЛ,20</w:t>
      </w:r>
      <w:r w:rsidR="0051403D">
        <w:rPr>
          <w:sz w:val="28"/>
        </w:rPr>
        <w:t>20</w:t>
      </w:r>
      <w:r>
        <w:rPr>
          <w:sz w:val="28"/>
        </w:rPr>
        <w:t>г.,432с.</w:t>
      </w:r>
    </w:p>
    <w:p w:rsidR="00A65B82" w:rsidRDefault="00A875C7">
      <w:pPr>
        <w:pStyle w:val="a4"/>
        <w:numPr>
          <w:ilvl w:val="2"/>
          <w:numId w:val="4"/>
        </w:numPr>
        <w:tabs>
          <w:tab w:val="left" w:pos="564"/>
          <w:tab w:val="left" w:pos="4671"/>
        </w:tabs>
        <w:ind w:left="399" w:right="878" w:firstLine="0"/>
        <w:rPr>
          <w:sz w:val="28"/>
        </w:rPr>
      </w:pPr>
      <w:r>
        <w:rPr>
          <w:sz w:val="28"/>
        </w:rPr>
        <w:t>В.Н. Обливин. Безопасность жизнедеятельности в лесопромышленном производстве и</w:t>
      </w:r>
      <w:r w:rsidR="0051403D">
        <w:rPr>
          <w:sz w:val="28"/>
        </w:rPr>
        <w:t xml:space="preserve"> </w:t>
      </w:r>
      <w:r>
        <w:rPr>
          <w:sz w:val="28"/>
        </w:rPr>
        <w:t>лесном</w:t>
      </w:r>
      <w:r w:rsidR="0051403D">
        <w:rPr>
          <w:sz w:val="28"/>
        </w:rPr>
        <w:t xml:space="preserve"> </w:t>
      </w:r>
      <w:r>
        <w:rPr>
          <w:sz w:val="28"/>
        </w:rPr>
        <w:t>хозяйстве,</w:t>
      </w:r>
      <w:r>
        <w:rPr>
          <w:sz w:val="28"/>
        </w:rPr>
        <w:tab/>
        <w:t>учебник для ВУЗов, Москва, 20</w:t>
      </w:r>
      <w:r w:rsidR="0051403D">
        <w:rPr>
          <w:sz w:val="28"/>
        </w:rPr>
        <w:t>18</w:t>
      </w:r>
      <w:r>
        <w:rPr>
          <w:sz w:val="28"/>
        </w:rPr>
        <w:t xml:space="preserve"> год, 495 стр.</w:t>
      </w:r>
    </w:p>
    <w:p w:rsidR="00A65B82" w:rsidRDefault="00A875C7">
      <w:pPr>
        <w:pStyle w:val="a4"/>
        <w:numPr>
          <w:ilvl w:val="2"/>
          <w:numId w:val="4"/>
        </w:numPr>
        <w:tabs>
          <w:tab w:val="left" w:pos="564"/>
        </w:tabs>
        <w:ind w:left="399" w:right="1644" w:firstLine="0"/>
        <w:rPr>
          <w:sz w:val="28"/>
        </w:rPr>
      </w:pPr>
      <w:r>
        <w:rPr>
          <w:sz w:val="28"/>
        </w:rPr>
        <w:t>А.С.Щербаков Охрана труда в лесной и</w:t>
      </w:r>
      <w:r w:rsidR="0051403D">
        <w:rPr>
          <w:sz w:val="28"/>
        </w:rPr>
        <w:t xml:space="preserve"> </w:t>
      </w:r>
      <w:r>
        <w:rPr>
          <w:sz w:val="28"/>
        </w:rPr>
        <w:t>деревоперерабатывающей промышленности, учебник для учащихся СПО, Москва,</w:t>
      </w:r>
      <w:r w:rsidR="0051403D">
        <w:rPr>
          <w:sz w:val="28"/>
        </w:rPr>
        <w:t>2019</w:t>
      </w:r>
      <w:r>
        <w:rPr>
          <w:sz w:val="28"/>
        </w:rPr>
        <w:t xml:space="preserve"> год, стр.429</w:t>
      </w:r>
    </w:p>
    <w:p w:rsidR="00A65B82" w:rsidRDefault="00A875C7">
      <w:pPr>
        <w:pStyle w:val="110"/>
        <w:spacing w:before="4" w:line="319" w:lineRule="exact"/>
      </w:pPr>
      <w:r>
        <w:t>Интернет-ресурсы:</w:t>
      </w:r>
    </w:p>
    <w:p w:rsidR="00A65B82" w:rsidRDefault="003B68F5">
      <w:pPr>
        <w:pStyle w:val="a3"/>
        <w:ind w:left="399"/>
      </w:pPr>
      <w:hyperlink r:id="rId11">
        <w:r w:rsidR="00A875C7">
          <w:rPr>
            <w:color w:val="0000FF"/>
            <w:u w:val="single" w:color="0000FF"/>
          </w:rPr>
          <w:t>www.dvkuot.ru</w:t>
        </w:r>
      </w:hyperlink>
      <w:r w:rsidR="00A875C7">
        <w:t xml:space="preserve">- Клуб инженеров по Охране труда (статьи, лекции по ОТ) </w:t>
      </w:r>
      <w:hyperlink r:id="rId12">
        <w:r w:rsidR="00A875C7">
          <w:t xml:space="preserve">www.tehber.ru </w:t>
        </w:r>
      </w:hyperlink>
      <w:r w:rsidR="00A875C7">
        <w:t>– Инструкции по охране труда и другое (ГОСТЫ, аттестация</w:t>
      </w:r>
    </w:p>
    <w:p w:rsidR="00A65B82" w:rsidRDefault="00A65B82">
      <w:pPr>
        <w:sectPr w:rsidR="00A65B82">
          <w:pgSz w:w="11910" w:h="16840"/>
          <w:pgMar w:top="1040" w:right="440" w:bottom="1680" w:left="1300" w:header="0" w:footer="1488" w:gutter="0"/>
          <w:cols w:space="720"/>
        </w:sectPr>
      </w:pPr>
    </w:p>
    <w:p w:rsidR="00A65B82" w:rsidRDefault="00A875C7">
      <w:pPr>
        <w:pStyle w:val="110"/>
        <w:spacing w:before="72"/>
        <w:ind w:right="2385"/>
      </w:pPr>
      <w:r>
        <w:lastRenderedPageBreak/>
        <w:t>4. КОНТРОЛЬ И ОЦЕНКА РЕЗУЛЬТАТОВ ОСВОЕНИЯ ДИСЦИПЛИНЫ</w:t>
      </w:r>
    </w:p>
    <w:p w:rsidR="00A65B82" w:rsidRDefault="00A875C7">
      <w:pPr>
        <w:pStyle w:val="a3"/>
        <w:spacing w:after="6"/>
        <w:ind w:left="399" w:right="413"/>
        <w:jc w:val="both"/>
      </w:pPr>
      <w:r>
        <w:rPr>
          <w:b/>
        </w:rPr>
        <w:t xml:space="preserve">Контроль и оценка </w:t>
      </w:r>
      <w:r>
        <w:t>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</w:t>
      </w:r>
      <w:r w:rsidR="0051403D">
        <w:t xml:space="preserve"> </w:t>
      </w:r>
      <w:r>
        <w:t>исследований.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81"/>
        <w:gridCol w:w="4865"/>
      </w:tblGrid>
      <w:tr w:rsidR="00A65B82">
        <w:trPr>
          <w:trHeight w:val="1512"/>
        </w:trPr>
        <w:tc>
          <w:tcPr>
            <w:tcW w:w="5081" w:type="dxa"/>
          </w:tcPr>
          <w:p w:rsidR="00A65B82" w:rsidRDefault="00A875C7">
            <w:pPr>
              <w:pStyle w:val="TableParagraph"/>
              <w:spacing w:line="315" w:lineRule="exact"/>
              <w:ind w:left="558" w:right="5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 обучения</w:t>
            </w:r>
          </w:p>
          <w:p w:rsidR="00A65B82" w:rsidRDefault="00A875C7">
            <w:pPr>
              <w:pStyle w:val="TableParagraph"/>
              <w:spacing w:before="254" w:line="271" w:lineRule="auto"/>
              <w:ind w:left="558" w:right="5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(освоенные умения, усвоенные знания)</w:t>
            </w:r>
          </w:p>
        </w:tc>
        <w:tc>
          <w:tcPr>
            <w:tcW w:w="4865" w:type="dxa"/>
          </w:tcPr>
          <w:p w:rsidR="00A65B82" w:rsidRDefault="00A65B82">
            <w:pPr>
              <w:pStyle w:val="TableParagraph"/>
              <w:spacing w:before="4"/>
              <w:rPr>
                <w:sz w:val="24"/>
              </w:rPr>
            </w:pPr>
          </w:p>
          <w:p w:rsidR="00A65B82" w:rsidRDefault="00A875C7">
            <w:pPr>
              <w:pStyle w:val="TableParagraph"/>
              <w:spacing w:before="1" w:line="271" w:lineRule="auto"/>
              <w:ind w:left="546" w:right="105" w:firstLine="33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и методы контроля и оценки результатов обучения</w:t>
            </w:r>
          </w:p>
        </w:tc>
      </w:tr>
      <w:tr w:rsidR="00A65B82">
        <w:trPr>
          <w:trHeight w:val="566"/>
        </w:trPr>
        <w:tc>
          <w:tcPr>
            <w:tcW w:w="5081" w:type="dxa"/>
          </w:tcPr>
          <w:p w:rsidR="00A65B82" w:rsidRDefault="00A875C7">
            <w:pPr>
              <w:pStyle w:val="TableParagraph"/>
              <w:spacing w:line="310" w:lineRule="exact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1</w:t>
            </w:r>
          </w:p>
        </w:tc>
        <w:tc>
          <w:tcPr>
            <w:tcW w:w="4865" w:type="dxa"/>
          </w:tcPr>
          <w:p w:rsidR="00A65B82" w:rsidRDefault="00A875C7">
            <w:pPr>
              <w:pStyle w:val="TableParagraph"/>
              <w:spacing w:line="310" w:lineRule="exact"/>
              <w:ind w:left="8"/>
              <w:jc w:val="center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2</w:t>
            </w:r>
          </w:p>
        </w:tc>
      </w:tr>
      <w:tr w:rsidR="00A65B82">
        <w:trPr>
          <w:trHeight w:val="570"/>
        </w:trPr>
        <w:tc>
          <w:tcPr>
            <w:tcW w:w="5081" w:type="dxa"/>
          </w:tcPr>
          <w:p w:rsidR="00A65B82" w:rsidRDefault="00A875C7">
            <w:pPr>
              <w:pStyle w:val="TableParagraph"/>
              <w:spacing w:line="32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Умения:</w:t>
            </w:r>
          </w:p>
        </w:tc>
        <w:tc>
          <w:tcPr>
            <w:tcW w:w="4865" w:type="dxa"/>
          </w:tcPr>
          <w:p w:rsidR="00A65B82" w:rsidRDefault="00A65B82">
            <w:pPr>
              <w:pStyle w:val="TableParagraph"/>
              <w:rPr>
                <w:sz w:val="26"/>
              </w:rPr>
            </w:pPr>
          </w:p>
        </w:tc>
      </w:tr>
      <w:tr w:rsidR="00A65B82">
        <w:trPr>
          <w:trHeight w:val="1483"/>
        </w:trPr>
        <w:tc>
          <w:tcPr>
            <w:tcW w:w="5081" w:type="dxa"/>
          </w:tcPr>
          <w:p w:rsidR="00A65B82" w:rsidRDefault="00A875C7">
            <w:pPr>
              <w:pStyle w:val="TableParagraph"/>
              <w:spacing w:line="278" w:lineRule="auto"/>
              <w:ind w:left="110" w:right="132"/>
              <w:rPr>
                <w:sz w:val="28"/>
              </w:rPr>
            </w:pPr>
            <w:r>
              <w:rPr>
                <w:sz w:val="28"/>
              </w:rPr>
              <w:t>ориентироваться в системе нормативных правовых актов по охране труда и использовать их в</w:t>
            </w:r>
          </w:p>
          <w:p w:rsidR="00A65B82" w:rsidRDefault="00A875C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профессиональной деятельности</w:t>
            </w:r>
          </w:p>
        </w:tc>
        <w:tc>
          <w:tcPr>
            <w:tcW w:w="4865" w:type="dxa"/>
          </w:tcPr>
          <w:p w:rsidR="00A65B82" w:rsidRDefault="00A875C7">
            <w:pPr>
              <w:pStyle w:val="TableParagraph"/>
              <w:tabs>
                <w:tab w:val="left" w:pos="1864"/>
                <w:tab w:val="left" w:pos="3059"/>
              </w:tabs>
              <w:spacing w:line="278" w:lineRule="auto"/>
              <w:ind w:left="109" w:right="105"/>
              <w:rPr>
                <w:sz w:val="28"/>
              </w:rPr>
            </w:pPr>
            <w:r>
              <w:rPr>
                <w:sz w:val="28"/>
              </w:rPr>
              <w:t>Экспертная</w:t>
            </w:r>
            <w:r>
              <w:rPr>
                <w:sz w:val="28"/>
              </w:rPr>
              <w:tab/>
              <w:t>оценка</w:t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 xml:space="preserve">лабораторных </w:t>
            </w:r>
            <w:r>
              <w:rPr>
                <w:sz w:val="28"/>
              </w:rPr>
              <w:t>работ</w:t>
            </w:r>
          </w:p>
        </w:tc>
      </w:tr>
      <w:tr w:rsidR="00A65B82">
        <w:trPr>
          <w:trHeight w:val="1483"/>
        </w:trPr>
        <w:tc>
          <w:tcPr>
            <w:tcW w:w="5081" w:type="dxa"/>
          </w:tcPr>
          <w:p w:rsidR="00A65B82" w:rsidRDefault="00A875C7">
            <w:pPr>
              <w:pStyle w:val="TableParagraph"/>
              <w:spacing w:line="276" w:lineRule="auto"/>
              <w:ind w:left="110"/>
              <w:rPr>
                <w:sz w:val="28"/>
              </w:rPr>
            </w:pPr>
            <w:r>
              <w:rPr>
                <w:sz w:val="28"/>
              </w:rPr>
              <w:t>выполнять мероприятия по защите работающих и населения от негативных воздействий вредных</w:t>
            </w:r>
          </w:p>
          <w:p w:rsidR="00A65B82" w:rsidRDefault="00A875C7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производственных факторов</w:t>
            </w:r>
          </w:p>
        </w:tc>
        <w:tc>
          <w:tcPr>
            <w:tcW w:w="4865" w:type="dxa"/>
          </w:tcPr>
          <w:p w:rsidR="00A65B82" w:rsidRDefault="00A875C7">
            <w:pPr>
              <w:pStyle w:val="TableParagraph"/>
              <w:tabs>
                <w:tab w:val="left" w:pos="1864"/>
                <w:tab w:val="left" w:pos="3059"/>
              </w:tabs>
              <w:spacing w:line="276" w:lineRule="auto"/>
              <w:ind w:left="109" w:right="105"/>
              <w:rPr>
                <w:sz w:val="28"/>
              </w:rPr>
            </w:pPr>
            <w:r>
              <w:rPr>
                <w:sz w:val="28"/>
              </w:rPr>
              <w:t>Экспертная</w:t>
            </w:r>
            <w:r>
              <w:rPr>
                <w:sz w:val="28"/>
              </w:rPr>
              <w:tab/>
              <w:t>оценка</w:t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 xml:space="preserve">лабораторных </w:t>
            </w:r>
            <w:r>
              <w:rPr>
                <w:sz w:val="28"/>
              </w:rPr>
              <w:t>работ, самостоятельной работы Оценка производственной</w:t>
            </w:r>
            <w:r w:rsidR="0051403D">
              <w:rPr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</w:p>
        </w:tc>
      </w:tr>
      <w:tr w:rsidR="00A65B82">
        <w:trPr>
          <w:trHeight w:val="369"/>
        </w:trPr>
        <w:tc>
          <w:tcPr>
            <w:tcW w:w="5081" w:type="dxa"/>
          </w:tcPr>
          <w:p w:rsidR="00A65B82" w:rsidRDefault="00A875C7">
            <w:pPr>
              <w:pStyle w:val="TableParagraph"/>
              <w:spacing w:line="32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Знания:</w:t>
            </w:r>
          </w:p>
        </w:tc>
        <w:tc>
          <w:tcPr>
            <w:tcW w:w="4865" w:type="dxa"/>
          </w:tcPr>
          <w:p w:rsidR="00A65B82" w:rsidRDefault="00A65B82">
            <w:pPr>
              <w:pStyle w:val="TableParagraph"/>
              <w:rPr>
                <w:sz w:val="26"/>
              </w:rPr>
            </w:pPr>
          </w:p>
        </w:tc>
      </w:tr>
      <w:tr w:rsidR="00A65B82">
        <w:trPr>
          <w:trHeight w:val="1108"/>
        </w:trPr>
        <w:tc>
          <w:tcPr>
            <w:tcW w:w="5081" w:type="dxa"/>
          </w:tcPr>
          <w:p w:rsidR="00A65B82" w:rsidRDefault="00A875C7">
            <w:pPr>
              <w:pStyle w:val="TableParagraph"/>
              <w:spacing w:line="276" w:lineRule="auto"/>
              <w:ind w:left="110" w:right="132"/>
              <w:rPr>
                <w:sz w:val="28"/>
              </w:rPr>
            </w:pPr>
            <w:r>
              <w:rPr>
                <w:sz w:val="28"/>
              </w:rPr>
              <w:t>Систему нормативных правовых актов по охране труда</w:t>
            </w:r>
          </w:p>
        </w:tc>
        <w:tc>
          <w:tcPr>
            <w:tcW w:w="4865" w:type="dxa"/>
          </w:tcPr>
          <w:p w:rsidR="00A65B82" w:rsidRDefault="00A875C7">
            <w:pPr>
              <w:pStyle w:val="TableParagraph"/>
              <w:tabs>
                <w:tab w:val="left" w:pos="3296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Проверка</w:t>
            </w:r>
            <w:r>
              <w:rPr>
                <w:sz w:val="28"/>
              </w:rPr>
              <w:tab/>
              <w:t>выполнения</w:t>
            </w:r>
          </w:p>
          <w:p w:rsidR="00A65B82" w:rsidRDefault="00A875C7">
            <w:pPr>
              <w:pStyle w:val="TableParagraph"/>
              <w:tabs>
                <w:tab w:val="left" w:pos="3727"/>
              </w:tabs>
              <w:spacing w:line="370" w:lineRule="atLeast"/>
              <w:ind w:left="109" w:right="105"/>
              <w:rPr>
                <w:sz w:val="28"/>
              </w:rPr>
            </w:pPr>
            <w:r>
              <w:rPr>
                <w:sz w:val="28"/>
              </w:rPr>
              <w:t>индивидуальных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 xml:space="preserve">заданий, </w:t>
            </w:r>
            <w:r>
              <w:rPr>
                <w:sz w:val="28"/>
              </w:rPr>
              <w:t>самостоятельная</w:t>
            </w:r>
            <w:r w:rsidR="0051403D">
              <w:rPr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</w:tr>
      <w:tr w:rsidR="00A65B82">
        <w:trPr>
          <w:trHeight w:val="744"/>
        </w:trPr>
        <w:tc>
          <w:tcPr>
            <w:tcW w:w="5081" w:type="dxa"/>
          </w:tcPr>
          <w:p w:rsidR="00A65B82" w:rsidRDefault="00A875C7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Структуры системы охраны труда на</w:t>
            </w:r>
          </w:p>
          <w:p w:rsidR="00A65B82" w:rsidRDefault="00A875C7">
            <w:pPr>
              <w:pStyle w:val="TableParagraph"/>
              <w:spacing w:before="53"/>
              <w:ind w:left="110"/>
              <w:rPr>
                <w:sz w:val="28"/>
              </w:rPr>
            </w:pPr>
            <w:r>
              <w:rPr>
                <w:sz w:val="28"/>
              </w:rPr>
              <w:t>лесохозяйственном предприятии</w:t>
            </w:r>
          </w:p>
        </w:tc>
        <w:tc>
          <w:tcPr>
            <w:tcW w:w="4865" w:type="dxa"/>
          </w:tcPr>
          <w:p w:rsidR="00A65B82" w:rsidRDefault="00A875C7">
            <w:pPr>
              <w:pStyle w:val="TableParagraph"/>
              <w:tabs>
                <w:tab w:val="left" w:pos="1728"/>
                <w:tab w:val="left" w:pos="3656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Проверка</w:t>
            </w:r>
            <w:r>
              <w:rPr>
                <w:sz w:val="28"/>
              </w:rPr>
              <w:tab/>
              <w:t>выполнения</w:t>
            </w:r>
            <w:r>
              <w:rPr>
                <w:sz w:val="28"/>
              </w:rPr>
              <w:tab/>
              <w:t>тестовых</w:t>
            </w:r>
          </w:p>
          <w:p w:rsidR="00A65B82" w:rsidRDefault="00A875C7">
            <w:pPr>
              <w:pStyle w:val="TableParagraph"/>
              <w:spacing w:before="53"/>
              <w:ind w:left="109"/>
              <w:rPr>
                <w:sz w:val="28"/>
              </w:rPr>
            </w:pPr>
            <w:r>
              <w:rPr>
                <w:sz w:val="28"/>
              </w:rPr>
              <w:t>заданий, самостоятельной работы</w:t>
            </w:r>
          </w:p>
        </w:tc>
      </w:tr>
      <w:tr w:rsidR="00A65B82">
        <w:trPr>
          <w:trHeight w:val="1108"/>
        </w:trPr>
        <w:tc>
          <w:tcPr>
            <w:tcW w:w="5081" w:type="dxa"/>
          </w:tcPr>
          <w:p w:rsidR="00A65B82" w:rsidRDefault="00A875C7">
            <w:pPr>
              <w:pStyle w:val="TableParagraph"/>
              <w:spacing w:line="276" w:lineRule="auto"/>
              <w:ind w:left="110"/>
              <w:rPr>
                <w:sz w:val="28"/>
              </w:rPr>
            </w:pPr>
            <w:r>
              <w:rPr>
                <w:sz w:val="28"/>
              </w:rPr>
              <w:t>Источники и способы защиты человека от вредных и опасных</w:t>
            </w:r>
          </w:p>
          <w:p w:rsidR="00A65B82" w:rsidRDefault="00A875C7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производственных факторов</w:t>
            </w:r>
          </w:p>
        </w:tc>
        <w:tc>
          <w:tcPr>
            <w:tcW w:w="4865" w:type="dxa"/>
          </w:tcPr>
          <w:p w:rsidR="00A65B82" w:rsidRDefault="00A875C7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Тестирование</w:t>
            </w:r>
          </w:p>
        </w:tc>
      </w:tr>
      <w:tr w:rsidR="00A65B82">
        <w:trPr>
          <w:trHeight w:val="1267"/>
        </w:trPr>
        <w:tc>
          <w:tcPr>
            <w:tcW w:w="5081" w:type="dxa"/>
            <w:tcBorders>
              <w:bottom w:val="single" w:sz="8" w:space="0" w:color="000000"/>
            </w:tcBorders>
          </w:tcPr>
          <w:p w:rsidR="00A65B82" w:rsidRDefault="00A875C7">
            <w:pPr>
              <w:pStyle w:val="TableParagraph"/>
              <w:spacing w:line="278" w:lineRule="auto"/>
              <w:ind w:left="110"/>
              <w:rPr>
                <w:sz w:val="28"/>
              </w:rPr>
            </w:pPr>
            <w:r>
              <w:rPr>
                <w:sz w:val="28"/>
              </w:rPr>
              <w:t>Эргономические и психофизиологические основы охраны труда</w:t>
            </w:r>
          </w:p>
        </w:tc>
        <w:tc>
          <w:tcPr>
            <w:tcW w:w="4865" w:type="dxa"/>
            <w:tcBorders>
              <w:bottom w:val="single" w:sz="8" w:space="0" w:color="000000"/>
            </w:tcBorders>
          </w:tcPr>
          <w:p w:rsidR="00A65B82" w:rsidRDefault="00A875C7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Тестирование</w:t>
            </w:r>
          </w:p>
        </w:tc>
      </w:tr>
      <w:tr w:rsidR="00A65B82">
        <w:trPr>
          <w:trHeight w:val="368"/>
        </w:trPr>
        <w:tc>
          <w:tcPr>
            <w:tcW w:w="5081" w:type="dxa"/>
            <w:tcBorders>
              <w:top w:val="single" w:sz="8" w:space="0" w:color="000000"/>
            </w:tcBorders>
          </w:tcPr>
          <w:p w:rsidR="00A65B82" w:rsidRDefault="00A65B82">
            <w:pPr>
              <w:pStyle w:val="TableParagraph"/>
              <w:rPr>
                <w:sz w:val="26"/>
              </w:rPr>
            </w:pPr>
          </w:p>
        </w:tc>
        <w:tc>
          <w:tcPr>
            <w:tcW w:w="4865" w:type="dxa"/>
            <w:tcBorders>
              <w:top w:val="single" w:sz="8" w:space="0" w:color="000000"/>
            </w:tcBorders>
          </w:tcPr>
          <w:p w:rsidR="00A65B82" w:rsidRDefault="0051403D">
            <w:pPr>
              <w:pStyle w:val="TableParagraph"/>
              <w:spacing w:line="319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Дифференцированный зачёт</w:t>
            </w:r>
          </w:p>
        </w:tc>
      </w:tr>
    </w:tbl>
    <w:p w:rsidR="00A875C7" w:rsidRDefault="00A875C7"/>
    <w:sectPr w:rsidR="00A875C7" w:rsidSect="00A65B82">
      <w:pgSz w:w="11910" w:h="16840"/>
      <w:pgMar w:top="1040" w:right="440" w:bottom="1680" w:left="1300" w:header="0" w:footer="148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03B" w:rsidRDefault="0003403B" w:rsidP="00A65B82">
      <w:r>
        <w:separator/>
      </w:r>
    </w:p>
  </w:endnote>
  <w:endnote w:type="continuationSeparator" w:id="1">
    <w:p w:rsidR="0003403B" w:rsidRDefault="0003403B" w:rsidP="00A65B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B82" w:rsidRDefault="003B68F5">
    <w:pPr>
      <w:pStyle w:val="a3"/>
      <w:spacing w:line="14" w:lineRule="auto"/>
      <w:rPr>
        <w:sz w:val="20"/>
      </w:rPr>
    </w:pPr>
    <w:r w:rsidRPr="003B68F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1.65pt;margin-top:757pt;width:11.6pt;height:13.05pt;z-index:-16059904;mso-position-horizontal-relative:page;mso-position-vertical-relative:page" filled="f" stroked="f">
          <v:textbox inset="0,0,0,0">
            <w:txbxContent>
              <w:p w:rsidR="00A65B82" w:rsidRDefault="003B68F5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A875C7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094A92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B82" w:rsidRDefault="003B68F5">
    <w:pPr>
      <w:pStyle w:val="a3"/>
      <w:spacing w:line="14" w:lineRule="auto"/>
      <w:rPr>
        <w:sz w:val="20"/>
      </w:rPr>
    </w:pPr>
    <w:r w:rsidRPr="003B68F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7pt;margin-top:510.55pt;width:11.6pt;height:13.05pt;z-index:-16059392;mso-position-horizontal-relative:page;mso-position-vertical-relative:page" filled="f" stroked="f">
          <v:textbox inset="0,0,0,0">
            <w:txbxContent>
              <w:p w:rsidR="00A65B82" w:rsidRDefault="003B68F5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A875C7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094A92">
                  <w:rPr>
                    <w:rFonts w:ascii="Calibri"/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B82" w:rsidRDefault="003B68F5">
    <w:pPr>
      <w:pStyle w:val="a3"/>
      <w:spacing w:line="14" w:lineRule="auto"/>
      <w:rPr>
        <w:sz w:val="20"/>
      </w:rPr>
    </w:pPr>
    <w:r w:rsidRPr="003B68F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9pt;margin-top:756.55pt;width:17.15pt;height:13.05pt;z-index:-16058880;mso-position-horizontal-relative:page;mso-position-vertical-relative:page" filled="f" stroked="f">
          <v:textbox inset="0,0,0,0">
            <w:txbxContent>
              <w:p w:rsidR="00A65B82" w:rsidRDefault="003B68F5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A875C7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094A92">
                  <w:rPr>
                    <w:rFonts w:ascii="Calibri"/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03B" w:rsidRDefault="0003403B" w:rsidP="00A65B82">
      <w:r>
        <w:separator/>
      </w:r>
    </w:p>
  </w:footnote>
  <w:footnote w:type="continuationSeparator" w:id="1">
    <w:p w:rsidR="0003403B" w:rsidRDefault="0003403B" w:rsidP="00A65B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E4508"/>
    <w:multiLevelType w:val="hybridMultilevel"/>
    <w:tmpl w:val="33EC67EA"/>
    <w:lvl w:ilvl="0" w:tplc="D622801C">
      <w:start w:val="1"/>
      <w:numFmt w:val="decimal"/>
      <w:lvlText w:val="%1."/>
      <w:lvlJc w:val="left"/>
      <w:pPr>
        <w:ind w:left="937" w:hanging="360"/>
        <w:jc w:val="left"/>
      </w:pPr>
      <w:rPr>
        <w:rFonts w:ascii="Times New Roman" w:eastAsia="Times New Roman" w:hAnsi="Times New Roman" w:cs="Times New Roman" w:hint="default"/>
        <w:b/>
        <w:bCs/>
        <w:spacing w:val="-7"/>
        <w:w w:val="99"/>
        <w:sz w:val="24"/>
        <w:szCs w:val="24"/>
        <w:lang w:val="ru-RU" w:eastAsia="en-US" w:bidi="ar-SA"/>
      </w:rPr>
    </w:lvl>
    <w:lvl w:ilvl="1" w:tplc="30E641B6">
      <w:start w:val="1"/>
      <w:numFmt w:val="decimal"/>
      <w:lvlText w:val="%2."/>
      <w:lvlJc w:val="left"/>
      <w:pPr>
        <w:ind w:left="4063" w:hanging="283"/>
        <w:jc w:val="right"/>
      </w:pPr>
      <w:rPr>
        <w:rFonts w:ascii="Times New Roman" w:eastAsia="Times New Roman" w:hAnsi="Times New Roman" w:cs="Times New Roman" w:hint="default"/>
        <w:b/>
        <w:bCs/>
        <w:w w:val="98"/>
        <w:sz w:val="28"/>
        <w:szCs w:val="28"/>
        <w:lang w:val="ru-RU" w:eastAsia="en-US" w:bidi="ar-SA"/>
      </w:rPr>
    </w:lvl>
    <w:lvl w:ilvl="2" w:tplc="620AA684">
      <w:numFmt w:val="bullet"/>
      <w:lvlText w:val="•"/>
      <w:lvlJc w:val="left"/>
      <w:pPr>
        <w:ind w:left="4809" w:hanging="283"/>
      </w:pPr>
      <w:rPr>
        <w:rFonts w:hint="default"/>
        <w:lang w:val="ru-RU" w:eastAsia="en-US" w:bidi="ar-SA"/>
      </w:rPr>
    </w:lvl>
    <w:lvl w:ilvl="3" w:tplc="B816B646">
      <w:numFmt w:val="bullet"/>
      <w:lvlText w:val="•"/>
      <w:lvlJc w:val="left"/>
      <w:pPr>
        <w:ind w:left="5558" w:hanging="283"/>
      </w:pPr>
      <w:rPr>
        <w:rFonts w:hint="default"/>
        <w:lang w:val="ru-RU" w:eastAsia="en-US" w:bidi="ar-SA"/>
      </w:rPr>
    </w:lvl>
    <w:lvl w:ilvl="4" w:tplc="1C66FA8A">
      <w:numFmt w:val="bullet"/>
      <w:lvlText w:val="•"/>
      <w:lvlJc w:val="left"/>
      <w:pPr>
        <w:ind w:left="6308" w:hanging="283"/>
      </w:pPr>
      <w:rPr>
        <w:rFonts w:hint="default"/>
        <w:lang w:val="ru-RU" w:eastAsia="en-US" w:bidi="ar-SA"/>
      </w:rPr>
    </w:lvl>
    <w:lvl w:ilvl="5" w:tplc="453A195E">
      <w:numFmt w:val="bullet"/>
      <w:lvlText w:val="•"/>
      <w:lvlJc w:val="left"/>
      <w:pPr>
        <w:ind w:left="7057" w:hanging="283"/>
      </w:pPr>
      <w:rPr>
        <w:rFonts w:hint="default"/>
        <w:lang w:val="ru-RU" w:eastAsia="en-US" w:bidi="ar-SA"/>
      </w:rPr>
    </w:lvl>
    <w:lvl w:ilvl="6" w:tplc="ABFAFFE8">
      <w:numFmt w:val="bullet"/>
      <w:lvlText w:val="•"/>
      <w:lvlJc w:val="left"/>
      <w:pPr>
        <w:ind w:left="7806" w:hanging="283"/>
      </w:pPr>
      <w:rPr>
        <w:rFonts w:hint="default"/>
        <w:lang w:val="ru-RU" w:eastAsia="en-US" w:bidi="ar-SA"/>
      </w:rPr>
    </w:lvl>
    <w:lvl w:ilvl="7" w:tplc="0A909D0A">
      <w:numFmt w:val="bullet"/>
      <w:lvlText w:val="•"/>
      <w:lvlJc w:val="left"/>
      <w:pPr>
        <w:ind w:left="8556" w:hanging="283"/>
      </w:pPr>
      <w:rPr>
        <w:rFonts w:hint="default"/>
        <w:lang w:val="ru-RU" w:eastAsia="en-US" w:bidi="ar-SA"/>
      </w:rPr>
    </w:lvl>
    <w:lvl w:ilvl="8" w:tplc="3A342572">
      <w:numFmt w:val="bullet"/>
      <w:lvlText w:val="•"/>
      <w:lvlJc w:val="left"/>
      <w:pPr>
        <w:ind w:left="9305" w:hanging="283"/>
      </w:pPr>
      <w:rPr>
        <w:rFonts w:hint="default"/>
        <w:lang w:val="ru-RU" w:eastAsia="en-US" w:bidi="ar-SA"/>
      </w:rPr>
    </w:lvl>
  </w:abstractNum>
  <w:abstractNum w:abstractNumId="1">
    <w:nsid w:val="1BA95584"/>
    <w:multiLevelType w:val="hybridMultilevel"/>
    <w:tmpl w:val="D5AE157A"/>
    <w:lvl w:ilvl="0" w:tplc="307A2816">
      <w:start w:val="2"/>
      <w:numFmt w:val="decimal"/>
      <w:lvlText w:val="%1"/>
      <w:lvlJc w:val="left"/>
      <w:pPr>
        <w:ind w:left="605" w:hanging="494"/>
        <w:jc w:val="left"/>
      </w:pPr>
      <w:rPr>
        <w:rFonts w:hint="default"/>
        <w:lang w:val="ru-RU" w:eastAsia="en-US" w:bidi="ar-SA"/>
      </w:rPr>
    </w:lvl>
    <w:lvl w:ilvl="1" w:tplc="54581022">
      <w:numFmt w:val="none"/>
      <w:lvlText w:val=""/>
      <w:lvlJc w:val="left"/>
      <w:pPr>
        <w:tabs>
          <w:tab w:val="num" w:pos="360"/>
        </w:tabs>
      </w:pPr>
    </w:lvl>
    <w:lvl w:ilvl="2" w:tplc="29BEA24A">
      <w:numFmt w:val="bullet"/>
      <w:lvlText w:val="•"/>
      <w:lvlJc w:val="left"/>
      <w:pPr>
        <w:ind w:left="2640" w:hanging="494"/>
      </w:pPr>
      <w:rPr>
        <w:rFonts w:hint="default"/>
        <w:lang w:val="ru-RU" w:eastAsia="en-US" w:bidi="ar-SA"/>
      </w:rPr>
    </w:lvl>
    <w:lvl w:ilvl="3" w:tplc="856AAD6E">
      <w:numFmt w:val="bullet"/>
      <w:lvlText w:val="•"/>
      <w:lvlJc w:val="left"/>
      <w:pPr>
        <w:ind w:left="3661" w:hanging="494"/>
      </w:pPr>
      <w:rPr>
        <w:rFonts w:hint="default"/>
        <w:lang w:val="ru-RU" w:eastAsia="en-US" w:bidi="ar-SA"/>
      </w:rPr>
    </w:lvl>
    <w:lvl w:ilvl="4" w:tplc="C332F392">
      <w:numFmt w:val="bullet"/>
      <w:lvlText w:val="•"/>
      <w:lvlJc w:val="left"/>
      <w:pPr>
        <w:ind w:left="4681" w:hanging="494"/>
      </w:pPr>
      <w:rPr>
        <w:rFonts w:hint="default"/>
        <w:lang w:val="ru-RU" w:eastAsia="en-US" w:bidi="ar-SA"/>
      </w:rPr>
    </w:lvl>
    <w:lvl w:ilvl="5" w:tplc="D0724726">
      <w:numFmt w:val="bullet"/>
      <w:lvlText w:val="•"/>
      <w:lvlJc w:val="left"/>
      <w:pPr>
        <w:ind w:left="5702" w:hanging="494"/>
      </w:pPr>
      <w:rPr>
        <w:rFonts w:hint="default"/>
        <w:lang w:val="ru-RU" w:eastAsia="en-US" w:bidi="ar-SA"/>
      </w:rPr>
    </w:lvl>
    <w:lvl w:ilvl="6" w:tplc="D1ECFDB0">
      <w:numFmt w:val="bullet"/>
      <w:lvlText w:val="•"/>
      <w:lvlJc w:val="left"/>
      <w:pPr>
        <w:ind w:left="6722" w:hanging="494"/>
      </w:pPr>
      <w:rPr>
        <w:rFonts w:hint="default"/>
        <w:lang w:val="ru-RU" w:eastAsia="en-US" w:bidi="ar-SA"/>
      </w:rPr>
    </w:lvl>
    <w:lvl w:ilvl="7" w:tplc="16C4BEEA">
      <w:numFmt w:val="bullet"/>
      <w:lvlText w:val="•"/>
      <w:lvlJc w:val="left"/>
      <w:pPr>
        <w:ind w:left="7742" w:hanging="494"/>
      </w:pPr>
      <w:rPr>
        <w:rFonts w:hint="default"/>
        <w:lang w:val="ru-RU" w:eastAsia="en-US" w:bidi="ar-SA"/>
      </w:rPr>
    </w:lvl>
    <w:lvl w:ilvl="8" w:tplc="A9581A40">
      <w:numFmt w:val="bullet"/>
      <w:lvlText w:val="•"/>
      <w:lvlJc w:val="left"/>
      <w:pPr>
        <w:ind w:left="8763" w:hanging="494"/>
      </w:pPr>
      <w:rPr>
        <w:rFonts w:hint="default"/>
        <w:lang w:val="ru-RU" w:eastAsia="en-US" w:bidi="ar-SA"/>
      </w:rPr>
    </w:lvl>
  </w:abstractNum>
  <w:abstractNum w:abstractNumId="2">
    <w:nsid w:val="2EAC31C1"/>
    <w:multiLevelType w:val="hybridMultilevel"/>
    <w:tmpl w:val="5AA8516E"/>
    <w:lvl w:ilvl="0" w:tplc="811692F0">
      <w:start w:val="1"/>
      <w:numFmt w:val="decimal"/>
      <w:lvlText w:val="%1."/>
      <w:lvlJc w:val="left"/>
      <w:pPr>
        <w:ind w:left="517" w:hanging="284"/>
        <w:jc w:val="right"/>
      </w:pPr>
      <w:rPr>
        <w:rFonts w:hint="default"/>
        <w:w w:val="98"/>
        <w:lang w:val="ru-RU" w:eastAsia="en-US" w:bidi="ar-SA"/>
      </w:rPr>
    </w:lvl>
    <w:lvl w:ilvl="1" w:tplc="AAFE7FAC">
      <w:numFmt w:val="none"/>
      <w:lvlText w:val=""/>
      <w:lvlJc w:val="left"/>
      <w:pPr>
        <w:tabs>
          <w:tab w:val="num" w:pos="360"/>
        </w:tabs>
      </w:pPr>
    </w:lvl>
    <w:lvl w:ilvl="2" w:tplc="5DFE7012">
      <w:numFmt w:val="bullet"/>
      <w:lvlText w:val="•"/>
      <w:lvlJc w:val="left"/>
      <w:pPr>
        <w:ind w:left="1591" w:hanging="874"/>
      </w:pPr>
      <w:rPr>
        <w:rFonts w:hint="default"/>
        <w:lang w:val="ru-RU" w:eastAsia="en-US" w:bidi="ar-SA"/>
      </w:rPr>
    </w:lvl>
    <w:lvl w:ilvl="3" w:tplc="D6EE03A4">
      <w:numFmt w:val="bullet"/>
      <w:lvlText w:val="•"/>
      <w:lvlJc w:val="left"/>
      <w:pPr>
        <w:ind w:left="2663" w:hanging="874"/>
      </w:pPr>
      <w:rPr>
        <w:rFonts w:hint="default"/>
        <w:lang w:val="ru-RU" w:eastAsia="en-US" w:bidi="ar-SA"/>
      </w:rPr>
    </w:lvl>
    <w:lvl w:ilvl="4" w:tplc="FBC8D6A8">
      <w:numFmt w:val="bullet"/>
      <w:lvlText w:val="•"/>
      <w:lvlJc w:val="left"/>
      <w:pPr>
        <w:ind w:left="3734" w:hanging="874"/>
      </w:pPr>
      <w:rPr>
        <w:rFonts w:hint="default"/>
        <w:lang w:val="ru-RU" w:eastAsia="en-US" w:bidi="ar-SA"/>
      </w:rPr>
    </w:lvl>
    <w:lvl w:ilvl="5" w:tplc="8DB60A38">
      <w:numFmt w:val="bullet"/>
      <w:lvlText w:val="•"/>
      <w:lvlJc w:val="left"/>
      <w:pPr>
        <w:ind w:left="4806" w:hanging="874"/>
      </w:pPr>
      <w:rPr>
        <w:rFonts w:hint="default"/>
        <w:lang w:val="ru-RU" w:eastAsia="en-US" w:bidi="ar-SA"/>
      </w:rPr>
    </w:lvl>
    <w:lvl w:ilvl="6" w:tplc="41ACB982">
      <w:numFmt w:val="bullet"/>
      <w:lvlText w:val="•"/>
      <w:lvlJc w:val="left"/>
      <w:pPr>
        <w:ind w:left="5877" w:hanging="874"/>
      </w:pPr>
      <w:rPr>
        <w:rFonts w:hint="default"/>
        <w:lang w:val="ru-RU" w:eastAsia="en-US" w:bidi="ar-SA"/>
      </w:rPr>
    </w:lvl>
    <w:lvl w:ilvl="7" w:tplc="5F721908">
      <w:numFmt w:val="bullet"/>
      <w:lvlText w:val="•"/>
      <w:lvlJc w:val="left"/>
      <w:pPr>
        <w:ind w:left="6949" w:hanging="874"/>
      </w:pPr>
      <w:rPr>
        <w:rFonts w:hint="default"/>
        <w:lang w:val="ru-RU" w:eastAsia="en-US" w:bidi="ar-SA"/>
      </w:rPr>
    </w:lvl>
    <w:lvl w:ilvl="8" w:tplc="C75A7DE0">
      <w:numFmt w:val="bullet"/>
      <w:lvlText w:val="•"/>
      <w:lvlJc w:val="left"/>
      <w:pPr>
        <w:ind w:left="8020" w:hanging="874"/>
      </w:pPr>
      <w:rPr>
        <w:rFonts w:hint="default"/>
        <w:lang w:val="ru-RU" w:eastAsia="en-US" w:bidi="ar-SA"/>
      </w:rPr>
    </w:lvl>
  </w:abstractNum>
  <w:abstractNum w:abstractNumId="3">
    <w:nsid w:val="33A862B2"/>
    <w:multiLevelType w:val="hybridMultilevel"/>
    <w:tmpl w:val="11DEDF70"/>
    <w:lvl w:ilvl="0" w:tplc="82AC7568">
      <w:start w:val="2"/>
      <w:numFmt w:val="decimal"/>
      <w:lvlText w:val="%1."/>
      <w:lvlJc w:val="left"/>
      <w:pPr>
        <w:ind w:left="682" w:hanging="283"/>
        <w:jc w:val="left"/>
      </w:pPr>
      <w:rPr>
        <w:rFonts w:ascii="Times New Roman" w:eastAsia="Times New Roman" w:hAnsi="Times New Roman" w:cs="Times New Roman" w:hint="default"/>
        <w:w w:val="98"/>
        <w:sz w:val="28"/>
        <w:szCs w:val="28"/>
        <w:lang w:val="ru-RU" w:eastAsia="en-US" w:bidi="ar-SA"/>
      </w:rPr>
    </w:lvl>
    <w:lvl w:ilvl="1" w:tplc="9FC4CCE8">
      <w:numFmt w:val="bullet"/>
      <w:lvlText w:val="•"/>
      <w:lvlJc w:val="left"/>
      <w:pPr>
        <w:ind w:left="1628" w:hanging="283"/>
      </w:pPr>
      <w:rPr>
        <w:rFonts w:hint="default"/>
        <w:lang w:val="ru-RU" w:eastAsia="en-US" w:bidi="ar-SA"/>
      </w:rPr>
    </w:lvl>
    <w:lvl w:ilvl="2" w:tplc="6570DE26">
      <w:numFmt w:val="bullet"/>
      <w:lvlText w:val="•"/>
      <w:lvlJc w:val="left"/>
      <w:pPr>
        <w:ind w:left="2576" w:hanging="283"/>
      </w:pPr>
      <w:rPr>
        <w:rFonts w:hint="default"/>
        <w:lang w:val="ru-RU" w:eastAsia="en-US" w:bidi="ar-SA"/>
      </w:rPr>
    </w:lvl>
    <w:lvl w:ilvl="3" w:tplc="E228CE14">
      <w:numFmt w:val="bullet"/>
      <w:lvlText w:val="•"/>
      <w:lvlJc w:val="left"/>
      <w:pPr>
        <w:ind w:left="3525" w:hanging="283"/>
      </w:pPr>
      <w:rPr>
        <w:rFonts w:hint="default"/>
        <w:lang w:val="ru-RU" w:eastAsia="en-US" w:bidi="ar-SA"/>
      </w:rPr>
    </w:lvl>
    <w:lvl w:ilvl="4" w:tplc="6A56D9E0">
      <w:numFmt w:val="bullet"/>
      <w:lvlText w:val="•"/>
      <w:lvlJc w:val="left"/>
      <w:pPr>
        <w:ind w:left="4473" w:hanging="283"/>
      </w:pPr>
      <w:rPr>
        <w:rFonts w:hint="default"/>
        <w:lang w:val="ru-RU" w:eastAsia="en-US" w:bidi="ar-SA"/>
      </w:rPr>
    </w:lvl>
    <w:lvl w:ilvl="5" w:tplc="E9BA37FC">
      <w:numFmt w:val="bullet"/>
      <w:lvlText w:val="•"/>
      <w:lvlJc w:val="left"/>
      <w:pPr>
        <w:ind w:left="5422" w:hanging="283"/>
      </w:pPr>
      <w:rPr>
        <w:rFonts w:hint="default"/>
        <w:lang w:val="ru-RU" w:eastAsia="en-US" w:bidi="ar-SA"/>
      </w:rPr>
    </w:lvl>
    <w:lvl w:ilvl="6" w:tplc="39E2E358">
      <w:numFmt w:val="bullet"/>
      <w:lvlText w:val="•"/>
      <w:lvlJc w:val="left"/>
      <w:pPr>
        <w:ind w:left="6370" w:hanging="283"/>
      </w:pPr>
      <w:rPr>
        <w:rFonts w:hint="default"/>
        <w:lang w:val="ru-RU" w:eastAsia="en-US" w:bidi="ar-SA"/>
      </w:rPr>
    </w:lvl>
    <w:lvl w:ilvl="7" w:tplc="2A1CFCB2">
      <w:numFmt w:val="bullet"/>
      <w:lvlText w:val="•"/>
      <w:lvlJc w:val="left"/>
      <w:pPr>
        <w:ind w:left="7318" w:hanging="283"/>
      </w:pPr>
      <w:rPr>
        <w:rFonts w:hint="default"/>
        <w:lang w:val="ru-RU" w:eastAsia="en-US" w:bidi="ar-SA"/>
      </w:rPr>
    </w:lvl>
    <w:lvl w:ilvl="8" w:tplc="CC4AC984">
      <w:numFmt w:val="bullet"/>
      <w:lvlText w:val="•"/>
      <w:lvlJc w:val="left"/>
      <w:pPr>
        <w:ind w:left="8267" w:hanging="283"/>
      </w:pPr>
      <w:rPr>
        <w:rFonts w:hint="default"/>
        <w:lang w:val="ru-RU" w:eastAsia="en-US" w:bidi="ar-SA"/>
      </w:rPr>
    </w:lvl>
  </w:abstractNum>
  <w:abstractNum w:abstractNumId="4">
    <w:nsid w:val="3CE5567D"/>
    <w:multiLevelType w:val="hybridMultilevel"/>
    <w:tmpl w:val="7A521D6A"/>
    <w:lvl w:ilvl="0" w:tplc="C2AE306A">
      <w:start w:val="1"/>
      <w:numFmt w:val="decimal"/>
      <w:lvlText w:val="%1"/>
      <w:lvlJc w:val="left"/>
      <w:pPr>
        <w:ind w:left="788" w:hanging="495"/>
        <w:jc w:val="left"/>
      </w:pPr>
      <w:rPr>
        <w:rFonts w:hint="default"/>
        <w:lang w:val="ru-RU" w:eastAsia="en-US" w:bidi="ar-SA"/>
      </w:rPr>
    </w:lvl>
    <w:lvl w:ilvl="1" w:tplc="A6F0C0CA">
      <w:numFmt w:val="none"/>
      <w:lvlText w:val=""/>
      <w:lvlJc w:val="left"/>
      <w:pPr>
        <w:tabs>
          <w:tab w:val="num" w:pos="360"/>
        </w:tabs>
      </w:pPr>
    </w:lvl>
    <w:lvl w:ilvl="2" w:tplc="7D801472">
      <w:numFmt w:val="bullet"/>
      <w:lvlText w:val="-"/>
      <w:lvlJc w:val="left"/>
      <w:pPr>
        <w:ind w:left="447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A1720C54">
      <w:numFmt w:val="bullet"/>
      <w:lvlText w:val="•"/>
      <w:lvlJc w:val="left"/>
      <w:pPr>
        <w:ind w:left="2145" w:hanging="164"/>
      </w:pPr>
      <w:rPr>
        <w:rFonts w:hint="default"/>
        <w:lang w:val="ru-RU" w:eastAsia="en-US" w:bidi="ar-SA"/>
      </w:rPr>
    </w:lvl>
    <w:lvl w:ilvl="4" w:tplc="530C6474">
      <w:numFmt w:val="bullet"/>
      <w:lvlText w:val="•"/>
      <w:lvlJc w:val="left"/>
      <w:pPr>
        <w:ind w:left="3291" w:hanging="164"/>
      </w:pPr>
      <w:rPr>
        <w:rFonts w:hint="default"/>
        <w:lang w:val="ru-RU" w:eastAsia="en-US" w:bidi="ar-SA"/>
      </w:rPr>
    </w:lvl>
    <w:lvl w:ilvl="5" w:tplc="28189254">
      <w:numFmt w:val="bullet"/>
      <w:lvlText w:val="•"/>
      <w:lvlJc w:val="left"/>
      <w:pPr>
        <w:ind w:left="4436" w:hanging="164"/>
      </w:pPr>
      <w:rPr>
        <w:rFonts w:hint="default"/>
        <w:lang w:val="ru-RU" w:eastAsia="en-US" w:bidi="ar-SA"/>
      </w:rPr>
    </w:lvl>
    <w:lvl w:ilvl="6" w:tplc="4D72A6F8">
      <w:numFmt w:val="bullet"/>
      <w:lvlText w:val="•"/>
      <w:lvlJc w:val="left"/>
      <w:pPr>
        <w:ind w:left="5582" w:hanging="164"/>
      </w:pPr>
      <w:rPr>
        <w:rFonts w:hint="default"/>
        <w:lang w:val="ru-RU" w:eastAsia="en-US" w:bidi="ar-SA"/>
      </w:rPr>
    </w:lvl>
    <w:lvl w:ilvl="7" w:tplc="F208A6EA">
      <w:numFmt w:val="bullet"/>
      <w:lvlText w:val="•"/>
      <w:lvlJc w:val="left"/>
      <w:pPr>
        <w:ind w:left="6727" w:hanging="164"/>
      </w:pPr>
      <w:rPr>
        <w:rFonts w:hint="default"/>
        <w:lang w:val="ru-RU" w:eastAsia="en-US" w:bidi="ar-SA"/>
      </w:rPr>
    </w:lvl>
    <w:lvl w:ilvl="8" w:tplc="0AB646B8">
      <w:numFmt w:val="bullet"/>
      <w:lvlText w:val="•"/>
      <w:lvlJc w:val="left"/>
      <w:pPr>
        <w:ind w:left="7873" w:hanging="16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A65B82"/>
    <w:rsid w:val="0003403B"/>
    <w:rsid w:val="00051850"/>
    <w:rsid w:val="00094A92"/>
    <w:rsid w:val="000C4812"/>
    <w:rsid w:val="002E7BD9"/>
    <w:rsid w:val="003214E2"/>
    <w:rsid w:val="0032599B"/>
    <w:rsid w:val="003703F6"/>
    <w:rsid w:val="003B62DD"/>
    <w:rsid w:val="003B68F5"/>
    <w:rsid w:val="003D0E21"/>
    <w:rsid w:val="00424862"/>
    <w:rsid w:val="0051403D"/>
    <w:rsid w:val="0053038B"/>
    <w:rsid w:val="00560B83"/>
    <w:rsid w:val="00590751"/>
    <w:rsid w:val="005F1F24"/>
    <w:rsid w:val="00637C21"/>
    <w:rsid w:val="00690677"/>
    <w:rsid w:val="006E69AD"/>
    <w:rsid w:val="00850FB9"/>
    <w:rsid w:val="009A0273"/>
    <w:rsid w:val="00A65B82"/>
    <w:rsid w:val="00A70193"/>
    <w:rsid w:val="00A875C7"/>
    <w:rsid w:val="00B365BB"/>
    <w:rsid w:val="00B87CC5"/>
    <w:rsid w:val="00BF04AE"/>
    <w:rsid w:val="00C11A14"/>
    <w:rsid w:val="00E43CFE"/>
    <w:rsid w:val="00FA33F3"/>
    <w:rsid w:val="00FC50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65B8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65B8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A65B82"/>
    <w:pPr>
      <w:spacing w:before="249"/>
      <w:ind w:left="937" w:hanging="361"/>
    </w:pPr>
    <w:rPr>
      <w:b/>
      <w:bCs/>
      <w:sz w:val="24"/>
      <w:szCs w:val="24"/>
    </w:rPr>
  </w:style>
  <w:style w:type="paragraph" w:customStyle="1" w:styleId="21">
    <w:name w:val="Оглавление 21"/>
    <w:basedOn w:val="a"/>
    <w:uiPriority w:val="1"/>
    <w:qFormat/>
    <w:rsid w:val="00A65B82"/>
    <w:pPr>
      <w:spacing w:line="258" w:lineRule="exact"/>
      <w:ind w:left="937"/>
    </w:pPr>
    <w:rPr>
      <w:b/>
      <w:bCs/>
      <w:sz w:val="24"/>
      <w:szCs w:val="24"/>
    </w:rPr>
  </w:style>
  <w:style w:type="paragraph" w:styleId="a3">
    <w:name w:val="Body Text"/>
    <w:basedOn w:val="a"/>
    <w:uiPriority w:val="1"/>
    <w:qFormat/>
    <w:rsid w:val="00A65B82"/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A65B82"/>
    <w:pPr>
      <w:ind w:left="399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A65B82"/>
    <w:pPr>
      <w:ind w:left="399"/>
    </w:pPr>
  </w:style>
  <w:style w:type="paragraph" w:customStyle="1" w:styleId="TableParagraph">
    <w:name w:val="Table Paragraph"/>
    <w:basedOn w:val="a"/>
    <w:uiPriority w:val="1"/>
    <w:qFormat/>
    <w:rsid w:val="00A65B82"/>
  </w:style>
  <w:style w:type="paragraph" w:styleId="a5">
    <w:name w:val="Balloon Text"/>
    <w:basedOn w:val="a"/>
    <w:link w:val="a6"/>
    <w:uiPriority w:val="99"/>
    <w:semiHidden/>
    <w:unhideWhenUsed/>
    <w:rsid w:val="005907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0751"/>
    <w:rPr>
      <w:rFonts w:ascii="Tahoma" w:eastAsia="Times New Roman" w:hAnsi="Tahoma" w:cs="Tahoma"/>
      <w:sz w:val="16"/>
      <w:szCs w:val="16"/>
      <w:lang w:val="ru-RU"/>
    </w:rPr>
  </w:style>
  <w:style w:type="paragraph" w:customStyle="1" w:styleId="Style10">
    <w:name w:val="Style10"/>
    <w:basedOn w:val="a"/>
    <w:uiPriority w:val="99"/>
    <w:rsid w:val="00094A92"/>
    <w:pPr>
      <w:adjustRightInd w:val="0"/>
      <w:jc w:val="both"/>
    </w:pPr>
    <w:rPr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094A92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hbe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vkuot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434EB-D1C4-47D2-A089-37BBBD9F6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1797</Words>
  <Characters>10244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teh</Company>
  <LinksUpToDate>false</LinksUpToDate>
  <CharactersWithSpaces>12017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teh</cp:lastModifiedBy>
  <cp:revision>18</cp:revision>
  <dcterms:created xsi:type="dcterms:W3CDTF">2020-09-27T23:34:00Z</dcterms:created>
  <dcterms:modified xsi:type="dcterms:W3CDTF">2022-04-04T06:51:00Z</dcterms:modified>
</cp:coreProperties>
</file>